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890" w:rsidRPr="009F1782" w:rsidRDefault="00511E7D" w:rsidP="00315890">
      <w:pPr>
        <w:spacing w:line="276" w:lineRule="auto"/>
        <w:ind w:right="26"/>
        <w:jc w:val="both"/>
        <w:rPr>
          <w:b/>
        </w:rPr>
      </w:pPr>
      <w:r w:rsidRPr="009F1782">
        <w:rPr>
          <w:b/>
          <w:lang w:val="ru-RU"/>
        </w:rPr>
        <w:t>ODGOVORI</w:t>
      </w:r>
      <w:r w:rsidR="00925F02" w:rsidRPr="009F1782">
        <w:rPr>
          <w:b/>
          <w:lang w:val="ru-RU"/>
        </w:rPr>
        <w:t xml:space="preserve"> </w:t>
      </w:r>
      <w:r w:rsidRPr="009F1782">
        <w:rPr>
          <w:b/>
          <w:lang w:val="ru-RU"/>
        </w:rPr>
        <w:t>NA</w:t>
      </w:r>
      <w:r w:rsidR="00925F02" w:rsidRPr="009F1782">
        <w:rPr>
          <w:b/>
          <w:lang w:val="ru-RU"/>
        </w:rPr>
        <w:t xml:space="preserve"> </w:t>
      </w:r>
      <w:r w:rsidRPr="009F1782">
        <w:rPr>
          <w:b/>
          <w:lang w:val="ru-RU"/>
        </w:rPr>
        <w:t>PITANJA</w:t>
      </w:r>
      <w:r w:rsidR="00925F02" w:rsidRPr="009F1782">
        <w:rPr>
          <w:b/>
          <w:lang w:val="ru-RU"/>
        </w:rPr>
        <w:t xml:space="preserve"> </w:t>
      </w:r>
      <w:r w:rsidRPr="009F1782">
        <w:rPr>
          <w:b/>
          <w:lang w:val="ru-RU"/>
        </w:rPr>
        <w:t>ZA</w:t>
      </w:r>
      <w:r w:rsidR="00ED08CC" w:rsidRPr="009F1782">
        <w:rPr>
          <w:b/>
          <w:lang w:val="ru-RU"/>
        </w:rPr>
        <w:t xml:space="preserve"> </w:t>
      </w:r>
      <w:r w:rsidRPr="009F1782">
        <w:rPr>
          <w:b/>
          <w:lang w:val="ru-RU"/>
        </w:rPr>
        <w:t>JAVNU</w:t>
      </w:r>
      <w:r w:rsidR="00ED08CC" w:rsidRPr="009F1782">
        <w:rPr>
          <w:b/>
          <w:lang w:val="ru-RU"/>
        </w:rPr>
        <w:t xml:space="preserve"> </w:t>
      </w:r>
      <w:r w:rsidRPr="009F1782">
        <w:rPr>
          <w:b/>
          <w:lang w:val="ru-RU"/>
        </w:rPr>
        <w:t>NABAVKU</w:t>
      </w:r>
      <w:r w:rsidR="00ED08CC" w:rsidRPr="009F1782">
        <w:rPr>
          <w:b/>
          <w:lang w:val="ru-RU"/>
        </w:rPr>
        <w:t xml:space="preserve"> </w:t>
      </w:r>
      <w:r w:rsidRPr="009F1782">
        <w:rPr>
          <w:lang w:val="ru-RU"/>
        </w:rPr>
        <w:t>nabavka</w:t>
      </w:r>
      <w:r w:rsidR="007D64D7" w:rsidRPr="009F1782">
        <w:rPr>
          <w:lang w:val="ru-RU"/>
        </w:rPr>
        <w:t xml:space="preserve"> </w:t>
      </w:r>
      <w:r w:rsidRPr="009F1782">
        <w:t>dobara</w:t>
      </w:r>
      <w:r w:rsidR="007D64D7" w:rsidRPr="009F1782">
        <w:rPr>
          <w:lang w:val="ru-RU"/>
        </w:rPr>
        <w:t xml:space="preserve"> – </w:t>
      </w:r>
      <w:r w:rsidRPr="009F1782">
        <w:rPr>
          <w:lang w:val="ru-RU"/>
        </w:rPr>
        <w:t>dizel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goriva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benzina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korišćenjem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debitne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kartice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gorivo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potrebe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službenih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vozila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Centra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socijalni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rad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Grada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Novog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Sada</w:t>
      </w:r>
      <w:r w:rsidR="007D64D7" w:rsidRPr="009F1782">
        <w:rPr>
          <w:b/>
          <w:lang w:val="ru-RU"/>
        </w:rPr>
        <w:t xml:space="preserve"> </w:t>
      </w:r>
      <w:r w:rsidRPr="009F1782">
        <w:rPr>
          <w:b/>
          <w:lang w:val="ru-RU"/>
        </w:rPr>
        <w:t>BR</w:t>
      </w:r>
      <w:r w:rsidR="007D64D7" w:rsidRPr="009F1782">
        <w:rPr>
          <w:b/>
          <w:lang w:val="ru-RU"/>
        </w:rPr>
        <w:t>.20-40401-</w:t>
      </w:r>
      <w:r w:rsidR="000F7915" w:rsidRPr="009F1782">
        <w:rPr>
          <w:b/>
        </w:rPr>
        <w:t>1361</w:t>
      </w:r>
      <w:r w:rsidR="000F7915" w:rsidRPr="009F1782">
        <w:rPr>
          <w:b/>
          <w:lang w:val="ru-RU"/>
        </w:rPr>
        <w:t>/201</w:t>
      </w:r>
      <w:r w:rsidR="000F7915" w:rsidRPr="009F1782">
        <w:rPr>
          <w:b/>
        </w:rPr>
        <w:t>8</w:t>
      </w:r>
    </w:p>
    <w:p w:rsidR="00315890" w:rsidRPr="009F1782" w:rsidRDefault="00315890" w:rsidP="00315890">
      <w:pPr>
        <w:spacing w:line="276" w:lineRule="auto"/>
        <w:ind w:right="26"/>
        <w:jc w:val="both"/>
        <w:rPr>
          <w:lang w:val="ru-RU"/>
        </w:rPr>
      </w:pPr>
    </w:p>
    <w:p w:rsidR="00315890" w:rsidRPr="009F1782" w:rsidRDefault="00511E7D" w:rsidP="00315890">
      <w:pPr>
        <w:spacing w:line="276" w:lineRule="auto"/>
        <w:ind w:right="26"/>
        <w:jc w:val="both"/>
        <w:rPr>
          <w:lang w:val="ru-RU"/>
        </w:rPr>
      </w:pPr>
      <w:r w:rsidRPr="009F1782">
        <w:rPr>
          <w:lang w:val="ru-RU"/>
        </w:rPr>
        <w:t>Centar</w:t>
      </w:r>
      <w:r w:rsidR="005275F1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5275F1" w:rsidRPr="009F1782">
        <w:rPr>
          <w:lang w:val="ru-RU"/>
        </w:rPr>
        <w:t xml:space="preserve"> </w:t>
      </w:r>
      <w:r w:rsidRPr="009F1782">
        <w:rPr>
          <w:lang w:val="ru-RU"/>
        </w:rPr>
        <w:t>socijalni</w:t>
      </w:r>
      <w:r w:rsidR="005275F1" w:rsidRPr="009F1782">
        <w:rPr>
          <w:lang w:val="ru-RU"/>
        </w:rPr>
        <w:t xml:space="preserve"> </w:t>
      </w:r>
      <w:r w:rsidRPr="009F1782">
        <w:rPr>
          <w:lang w:val="ru-RU"/>
        </w:rPr>
        <w:t>rad</w:t>
      </w:r>
      <w:r w:rsidR="005275F1" w:rsidRPr="009F1782">
        <w:rPr>
          <w:lang w:val="ru-RU"/>
        </w:rPr>
        <w:t xml:space="preserve"> </w:t>
      </w:r>
      <w:r w:rsidRPr="009F1782">
        <w:rPr>
          <w:lang w:val="ru-RU"/>
        </w:rPr>
        <w:t>Grada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Novog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Sada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sprovodi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postupak</w:t>
      </w:r>
      <w:r w:rsidR="009A172E" w:rsidRPr="009F1782">
        <w:rPr>
          <w:lang w:val="ru-RU"/>
        </w:rPr>
        <w:t xml:space="preserve"> </w:t>
      </w:r>
      <w:r w:rsidRPr="009F1782">
        <w:rPr>
          <w:lang w:val="ru-RU"/>
        </w:rPr>
        <w:t>javne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nabavke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male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vrednosti</w:t>
      </w:r>
      <w:r w:rsidR="00EA137E" w:rsidRPr="009F1782">
        <w:rPr>
          <w:lang w:val="ru-RU"/>
        </w:rPr>
        <w:t xml:space="preserve"> – </w:t>
      </w:r>
      <w:r w:rsidRPr="009F1782">
        <w:rPr>
          <w:lang w:val="ru-RU"/>
        </w:rPr>
        <w:t>nabavka</w:t>
      </w:r>
      <w:r w:rsidR="007D64D7" w:rsidRPr="009F1782">
        <w:rPr>
          <w:lang w:val="ru-RU"/>
        </w:rPr>
        <w:t xml:space="preserve"> </w:t>
      </w:r>
      <w:r w:rsidRPr="009F1782">
        <w:t>dobara</w:t>
      </w:r>
      <w:r w:rsidR="007D64D7" w:rsidRPr="009F1782">
        <w:rPr>
          <w:lang w:val="ru-RU"/>
        </w:rPr>
        <w:t xml:space="preserve"> – </w:t>
      </w:r>
      <w:r w:rsidRPr="009F1782">
        <w:rPr>
          <w:lang w:val="ru-RU"/>
        </w:rPr>
        <w:t>dizel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goriva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benzina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korišćenjem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debitne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kartice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gorivo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potrebe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službenih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vozila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Centra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socijalni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rad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Grada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Novog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Sada</w:t>
      </w:r>
      <w:r w:rsidR="00315890" w:rsidRPr="009F1782">
        <w:rPr>
          <w:lang w:val="ru-RU"/>
        </w:rPr>
        <w:t xml:space="preserve">, </w:t>
      </w:r>
      <w:r w:rsidRPr="009F1782">
        <w:rPr>
          <w:lang w:val="ru-RU"/>
        </w:rPr>
        <w:t>broj</w:t>
      </w:r>
      <w:r w:rsidR="00315890" w:rsidRPr="009F1782">
        <w:rPr>
          <w:lang w:val="ru-RU"/>
        </w:rPr>
        <w:t xml:space="preserve"> </w:t>
      </w:r>
      <w:r w:rsidR="00EA137E" w:rsidRPr="009F1782">
        <w:rPr>
          <w:lang w:val="ru-RU"/>
        </w:rPr>
        <w:t>20-40401-</w:t>
      </w:r>
      <w:r w:rsidR="000F7915" w:rsidRPr="009F1782">
        <w:t>1361</w:t>
      </w:r>
      <w:r w:rsidR="000F7915" w:rsidRPr="009F1782">
        <w:rPr>
          <w:lang w:val="ru-RU"/>
        </w:rPr>
        <w:t>/201</w:t>
      </w:r>
      <w:r w:rsidR="000F7915" w:rsidRPr="009F1782">
        <w:t>8</w:t>
      </w:r>
      <w:r w:rsidR="00315890" w:rsidRPr="009F1782">
        <w:rPr>
          <w:lang w:val="ru-RU"/>
        </w:rPr>
        <w:t xml:space="preserve">, </w:t>
      </w:r>
      <w:r w:rsidRPr="009F1782">
        <w:rPr>
          <w:lang w:val="ru-RU"/>
        </w:rPr>
        <w:t>objavljeno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na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portalu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Uprave</w:t>
      </w:r>
      <w:r w:rsidR="00856F06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856F06" w:rsidRPr="009F1782">
        <w:rPr>
          <w:lang w:val="ru-RU"/>
        </w:rPr>
        <w:t xml:space="preserve"> </w:t>
      </w:r>
      <w:r w:rsidRPr="009F1782">
        <w:rPr>
          <w:lang w:val="ru-RU"/>
        </w:rPr>
        <w:t>javne</w:t>
      </w:r>
      <w:r w:rsidR="00856F06" w:rsidRPr="009F1782">
        <w:rPr>
          <w:lang w:val="ru-RU"/>
        </w:rPr>
        <w:t xml:space="preserve"> </w:t>
      </w:r>
      <w:r w:rsidRPr="009F1782">
        <w:rPr>
          <w:lang w:val="ru-RU"/>
        </w:rPr>
        <w:t>nabavke</w:t>
      </w:r>
      <w:r w:rsidR="00856F06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na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internet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strani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naručioca</w:t>
      </w:r>
      <w:r w:rsidR="00315890" w:rsidRPr="009F1782">
        <w:rPr>
          <w:lang w:val="ru-RU"/>
        </w:rPr>
        <w:t xml:space="preserve">. </w:t>
      </w:r>
      <w:r w:rsidRPr="009F1782">
        <w:rPr>
          <w:lang w:val="ru-RU"/>
        </w:rPr>
        <w:t>U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skladu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sa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odredbama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člana</w:t>
      </w:r>
      <w:r w:rsidR="00315890" w:rsidRPr="009F1782">
        <w:rPr>
          <w:lang w:val="ru-RU"/>
        </w:rPr>
        <w:t xml:space="preserve"> 63. </w:t>
      </w:r>
      <w:r w:rsidRPr="009F1782">
        <w:rPr>
          <w:lang w:val="ru-RU"/>
        </w:rPr>
        <w:t>Zakona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o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javnim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nabavkama</w:t>
      </w:r>
      <w:r w:rsidR="00315890" w:rsidRPr="009F1782">
        <w:rPr>
          <w:lang w:val="ru-RU"/>
        </w:rPr>
        <w:t xml:space="preserve"> (</w:t>
      </w:r>
      <w:r w:rsidRPr="009F1782">
        <w:rPr>
          <w:lang w:val="ru-RU"/>
        </w:rPr>
        <w:t>Službeni</w:t>
      </w:r>
      <w:r w:rsidR="00B41822" w:rsidRPr="009F1782">
        <w:rPr>
          <w:lang w:val="ru-RU"/>
        </w:rPr>
        <w:t xml:space="preserve"> </w:t>
      </w:r>
      <w:r w:rsidRPr="009F1782">
        <w:rPr>
          <w:lang w:val="ru-RU"/>
        </w:rPr>
        <w:t>glasnik</w:t>
      </w:r>
      <w:r w:rsidR="00B41822" w:rsidRPr="009F1782">
        <w:rPr>
          <w:lang w:val="ru-RU"/>
        </w:rPr>
        <w:t xml:space="preserve"> </w:t>
      </w:r>
      <w:r w:rsidRPr="009F1782">
        <w:rPr>
          <w:lang w:val="ru-RU"/>
        </w:rPr>
        <w:t>RS</w:t>
      </w:r>
      <w:r w:rsidR="00B41822" w:rsidRPr="009F1782">
        <w:rPr>
          <w:lang w:val="ru-RU"/>
        </w:rPr>
        <w:t xml:space="preserve">, </w:t>
      </w:r>
      <w:r w:rsidRPr="009F1782">
        <w:rPr>
          <w:lang w:val="ru-RU"/>
        </w:rPr>
        <w:t>broj</w:t>
      </w:r>
      <w:r w:rsidR="00B41822" w:rsidRPr="009F1782">
        <w:rPr>
          <w:lang w:val="ru-RU"/>
        </w:rPr>
        <w:t xml:space="preserve"> 124/2012,</w:t>
      </w:r>
      <w:r w:rsidR="00315890" w:rsidRPr="009F1782">
        <w:rPr>
          <w:lang w:val="ru-RU"/>
        </w:rPr>
        <w:t xml:space="preserve"> 14/2015</w:t>
      </w:r>
      <w:r w:rsidR="00B41822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B41822" w:rsidRPr="009F1782">
        <w:rPr>
          <w:lang w:val="ru-RU"/>
        </w:rPr>
        <w:t xml:space="preserve"> 68/2015</w:t>
      </w:r>
      <w:r w:rsidR="00315890" w:rsidRPr="009F1782">
        <w:rPr>
          <w:lang w:val="ru-RU"/>
        </w:rPr>
        <w:t xml:space="preserve">) </w:t>
      </w:r>
      <w:r w:rsidRPr="009F1782">
        <w:rPr>
          <w:lang w:val="ru-RU"/>
        </w:rPr>
        <w:t>i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odredbama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Konkursne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dokumentacije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dostavljamo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odgovore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na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postavljena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pitanja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koja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će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pomoći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da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ponuđači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dostave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odgovarajuće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ponude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doprineti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jednoobraznosti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u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tumačenju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konkursne</w:t>
      </w:r>
      <w:r w:rsidR="00315890" w:rsidRPr="009F1782">
        <w:rPr>
          <w:lang w:val="ru-RU"/>
        </w:rPr>
        <w:t xml:space="preserve"> </w:t>
      </w:r>
      <w:r w:rsidRPr="009F1782">
        <w:rPr>
          <w:lang w:val="ru-RU"/>
        </w:rPr>
        <w:t>dokumentacije</w:t>
      </w:r>
      <w:r w:rsidR="00315890" w:rsidRPr="009F1782">
        <w:rPr>
          <w:lang w:val="ru-RU"/>
        </w:rPr>
        <w:t>.</w:t>
      </w:r>
    </w:p>
    <w:p w:rsidR="00315890" w:rsidRPr="009F1782" w:rsidRDefault="00315890" w:rsidP="00315890">
      <w:pPr>
        <w:autoSpaceDE w:val="0"/>
        <w:autoSpaceDN w:val="0"/>
        <w:adjustRightInd w:val="0"/>
        <w:jc w:val="both"/>
        <w:rPr>
          <w:b/>
          <w:lang/>
        </w:rPr>
      </w:pPr>
    </w:p>
    <w:p w:rsidR="00882157" w:rsidRDefault="00882157" w:rsidP="00315890">
      <w:pPr>
        <w:autoSpaceDE w:val="0"/>
        <w:autoSpaceDN w:val="0"/>
        <w:adjustRightInd w:val="0"/>
        <w:jc w:val="both"/>
        <w:rPr>
          <w:b/>
          <w:sz w:val="20"/>
          <w:szCs w:val="20"/>
          <w:lang/>
        </w:rPr>
      </w:pPr>
    </w:p>
    <w:p w:rsidR="00882157" w:rsidRDefault="00882157" w:rsidP="00315890">
      <w:pPr>
        <w:autoSpaceDE w:val="0"/>
        <w:autoSpaceDN w:val="0"/>
        <w:adjustRightInd w:val="0"/>
        <w:jc w:val="both"/>
        <w:rPr>
          <w:b/>
          <w:sz w:val="20"/>
          <w:szCs w:val="20"/>
          <w:lang/>
        </w:rPr>
      </w:pPr>
    </w:p>
    <w:p w:rsidR="00882157" w:rsidRPr="00882157" w:rsidRDefault="00882157" w:rsidP="00315890">
      <w:pPr>
        <w:autoSpaceDE w:val="0"/>
        <w:autoSpaceDN w:val="0"/>
        <w:adjustRightInd w:val="0"/>
        <w:jc w:val="both"/>
        <w:rPr>
          <w:b/>
          <w:sz w:val="20"/>
          <w:szCs w:val="20"/>
          <w:lang/>
        </w:rPr>
      </w:pPr>
    </w:p>
    <w:p w:rsidR="00315890" w:rsidRDefault="000F7915" w:rsidP="00315890">
      <w:pPr>
        <w:autoSpaceDE w:val="0"/>
        <w:autoSpaceDN w:val="0"/>
        <w:adjustRightInd w:val="0"/>
        <w:jc w:val="both"/>
        <w:rPr>
          <w:b/>
          <w:sz w:val="20"/>
          <w:szCs w:val="20"/>
          <w:lang/>
        </w:rPr>
      </w:pPr>
      <w:r w:rsidRPr="000F7915">
        <w:rPr>
          <w:b/>
          <w:sz w:val="20"/>
          <w:szCs w:val="20"/>
          <w:lang w:val="ru-RU"/>
        </w:rPr>
        <w:t>Питање</w:t>
      </w:r>
      <w:r w:rsidR="00315890" w:rsidRPr="000F7915">
        <w:rPr>
          <w:b/>
          <w:sz w:val="20"/>
          <w:szCs w:val="20"/>
          <w:lang w:val="ru-RU"/>
        </w:rPr>
        <w:t>:</w:t>
      </w:r>
    </w:p>
    <w:p w:rsidR="00882157" w:rsidRDefault="00882157" w:rsidP="00315890">
      <w:pPr>
        <w:autoSpaceDE w:val="0"/>
        <w:autoSpaceDN w:val="0"/>
        <w:adjustRightInd w:val="0"/>
        <w:jc w:val="both"/>
        <w:rPr>
          <w:b/>
          <w:sz w:val="20"/>
          <w:szCs w:val="20"/>
          <w:lang/>
        </w:rPr>
      </w:pPr>
    </w:p>
    <w:p w:rsidR="00882157" w:rsidRPr="00882157" w:rsidRDefault="00882157" w:rsidP="00315890">
      <w:pPr>
        <w:autoSpaceDE w:val="0"/>
        <w:autoSpaceDN w:val="0"/>
        <w:adjustRightInd w:val="0"/>
        <w:jc w:val="both"/>
        <w:rPr>
          <w:b/>
          <w:sz w:val="20"/>
          <w:szCs w:val="20"/>
          <w:lang/>
        </w:rPr>
      </w:pPr>
    </w:p>
    <w:p w:rsidR="00E1029A" w:rsidRPr="000F7915" w:rsidRDefault="003076B7" w:rsidP="000F7915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332220" cy="50523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0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B7" w:rsidRDefault="003076B7" w:rsidP="00315890">
      <w:pPr>
        <w:spacing w:after="200" w:line="276" w:lineRule="aut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332220" cy="483874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3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F1" w:rsidRPr="000F7915" w:rsidRDefault="005275F1" w:rsidP="00315890">
      <w:pPr>
        <w:spacing w:after="200" w:line="276" w:lineRule="auto"/>
        <w:jc w:val="both"/>
        <w:rPr>
          <w:b/>
          <w:sz w:val="20"/>
          <w:szCs w:val="20"/>
          <w:lang w:val="ru-RU"/>
        </w:rPr>
      </w:pPr>
      <w:r w:rsidRPr="000F7915">
        <w:rPr>
          <w:b/>
          <w:sz w:val="20"/>
          <w:szCs w:val="20"/>
          <w:lang w:val="ru-RU"/>
        </w:rPr>
        <w:t>Одговор:</w:t>
      </w:r>
    </w:p>
    <w:p w:rsidR="003B2189" w:rsidRPr="009F1782" w:rsidRDefault="00511E7D" w:rsidP="00315890">
      <w:pPr>
        <w:spacing w:after="200" w:line="276" w:lineRule="auto"/>
        <w:jc w:val="both"/>
        <w:rPr>
          <w:lang w:val="ru-RU"/>
        </w:rPr>
      </w:pPr>
      <w:r w:rsidRPr="009F1782">
        <w:rPr>
          <w:lang w:val="ru-RU"/>
        </w:rPr>
        <w:t>Poštovani</w:t>
      </w:r>
      <w:r w:rsidR="005275F1" w:rsidRPr="009F1782">
        <w:rPr>
          <w:lang w:val="ru-RU"/>
        </w:rPr>
        <w:t>,</w:t>
      </w:r>
      <w:r w:rsidR="00EA137E" w:rsidRPr="009F1782">
        <w:rPr>
          <w:lang w:val="ru-RU"/>
        </w:rPr>
        <w:t xml:space="preserve"> </w:t>
      </w:r>
    </w:p>
    <w:p w:rsidR="007D64D7" w:rsidRPr="009F1782" w:rsidRDefault="00511E7D" w:rsidP="00315890">
      <w:pPr>
        <w:spacing w:after="200" w:line="276" w:lineRule="auto"/>
        <w:jc w:val="both"/>
      </w:pPr>
      <w:r w:rsidRPr="009F1782">
        <w:rPr>
          <w:lang w:val="ru-RU"/>
        </w:rPr>
        <w:t>Prilikom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sastavljanja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konkursne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dokumentacije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u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potpunosti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je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postupano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u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skladu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sa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Zakonom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o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javnim</w:t>
      </w:r>
      <w:r w:rsidR="00947F75" w:rsidRPr="009F1782">
        <w:rPr>
          <w:lang w:val="ru-RU"/>
        </w:rPr>
        <w:t xml:space="preserve"> </w:t>
      </w:r>
      <w:r w:rsidRPr="009F1782">
        <w:rPr>
          <w:lang w:val="ru-RU"/>
        </w:rPr>
        <w:t>nabavkama</w:t>
      </w:r>
      <w:r w:rsidR="00947F75" w:rsidRPr="009F1782">
        <w:rPr>
          <w:lang w:val="ru-RU"/>
        </w:rPr>
        <w:t xml:space="preserve">.  </w:t>
      </w:r>
      <w:r w:rsidRPr="009F1782">
        <w:rPr>
          <w:lang w:val="ru-RU"/>
        </w:rPr>
        <w:t>Omogućena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je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konkurencija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u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postupku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javne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nabavke</w:t>
      </w:r>
      <w:r w:rsidR="00D17535" w:rsidRPr="009F1782">
        <w:rPr>
          <w:lang w:val="ru-RU"/>
        </w:rPr>
        <w:t xml:space="preserve">, </w:t>
      </w:r>
      <w:r w:rsidRPr="009F1782">
        <w:rPr>
          <w:lang w:val="ru-RU"/>
        </w:rPr>
        <w:t>kao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javnost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transparentnost</w:t>
      </w:r>
      <w:r w:rsidR="00D17535" w:rsidRPr="009F1782">
        <w:rPr>
          <w:lang w:val="ru-RU"/>
        </w:rPr>
        <w:t xml:space="preserve"> </w:t>
      </w:r>
      <w:r w:rsidRPr="009F1782">
        <w:rPr>
          <w:lang w:val="ru-RU"/>
        </w:rPr>
        <w:t>postupka</w:t>
      </w:r>
      <w:r w:rsidR="00D17535" w:rsidRPr="009F1782">
        <w:rPr>
          <w:lang w:val="ru-RU"/>
        </w:rPr>
        <w:t>.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Konkurencija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je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obezbeđena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samom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činjenicom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da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se</w:t>
      </w:r>
      <w:r w:rsidR="007D64D7" w:rsidRPr="009F1782">
        <w:rPr>
          <w:lang w:val="ru-RU"/>
        </w:rPr>
        <w:t xml:space="preserve"> </w:t>
      </w:r>
      <w:r w:rsidRPr="009F1782">
        <w:rPr>
          <w:lang w:val="ru-RU"/>
        </w:rPr>
        <w:t>kao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kriterijum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obračun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pondera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uzima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cena</w:t>
      </w:r>
      <w:r w:rsidR="00BC60F3" w:rsidRPr="009F1782">
        <w:rPr>
          <w:lang w:val="ru-RU"/>
        </w:rPr>
        <w:t xml:space="preserve">  (50 </w:t>
      </w:r>
      <w:r w:rsidRPr="009F1782">
        <w:rPr>
          <w:lang w:val="ru-RU"/>
        </w:rPr>
        <w:t>pondera</w:t>
      </w:r>
      <w:r w:rsidR="00BC60F3" w:rsidRPr="009F1782">
        <w:rPr>
          <w:lang w:val="ru-RU"/>
        </w:rPr>
        <w:t xml:space="preserve">) </w:t>
      </w:r>
      <w:r w:rsidRPr="009F1782">
        <w:rPr>
          <w:lang w:val="ru-RU"/>
        </w:rPr>
        <w:t>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broj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benzinskih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stanica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na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teritoriji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Grada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Novog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Sada</w:t>
      </w:r>
      <w:r w:rsidR="00BC60F3" w:rsidRPr="009F1782">
        <w:rPr>
          <w:lang w:val="ru-RU"/>
        </w:rPr>
        <w:t xml:space="preserve"> (20 </w:t>
      </w:r>
      <w:r w:rsidRPr="009F1782">
        <w:rPr>
          <w:lang w:val="ru-RU"/>
        </w:rPr>
        <w:t>pondera</w:t>
      </w:r>
      <w:r w:rsidR="00BC60F3" w:rsidRPr="009F1782">
        <w:rPr>
          <w:lang w:val="ru-RU"/>
        </w:rPr>
        <w:t xml:space="preserve">) </w:t>
      </w:r>
      <w:r w:rsidRPr="009F1782">
        <w:rPr>
          <w:lang w:val="ru-RU"/>
        </w:rPr>
        <w:t>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Republike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Srbije</w:t>
      </w:r>
      <w:r w:rsidR="00BC60F3" w:rsidRPr="009F1782">
        <w:rPr>
          <w:lang w:val="ru-RU"/>
        </w:rPr>
        <w:t xml:space="preserve"> (30 </w:t>
      </w:r>
      <w:r w:rsidRPr="009F1782">
        <w:rPr>
          <w:lang w:val="ru-RU"/>
        </w:rPr>
        <w:t>pondera</w:t>
      </w:r>
      <w:r w:rsidR="00BC60F3" w:rsidRPr="009F1782">
        <w:rPr>
          <w:lang w:val="ru-RU"/>
        </w:rPr>
        <w:t xml:space="preserve">). </w:t>
      </w:r>
      <w:r w:rsidRPr="009F1782">
        <w:rPr>
          <w:lang w:val="ru-RU"/>
        </w:rPr>
        <w:t>Imajući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u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vidu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delatnost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Centra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socijalni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rad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veliki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broj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terena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koji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se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obavljaju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radi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zadovoljavanja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potreba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korisnika</w:t>
      </w:r>
      <w:r w:rsidR="00BC60F3" w:rsidRPr="009F1782">
        <w:rPr>
          <w:lang w:val="ru-RU"/>
        </w:rPr>
        <w:t xml:space="preserve"> (</w:t>
      </w:r>
      <w:r w:rsidRPr="009F1782">
        <w:rPr>
          <w:lang w:val="ru-RU"/>
        </w:rPr>
        <w:t>smeštaji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u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ustanove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hraniteljske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porodice</w:t>
      </w:r>
      <w:r w:rsidR="00BC60F3" w:rsidRPr="009F1782">
        <w:rPr>
          <w:lang w:val="ru-RU"/>
        </w:rPr>
        <w:t xml:space="preserve">) </w:t>
      </w:r>
      <w:r w:rsidRPr="009F1782">
        <w:rPr>
          <w:lang w:val="ru-RU"/>
        </w:rPr>
        <w:t>kao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hitne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intervencije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koje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se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obavljaju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van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radnog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vremena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noću</w:t>
      </w:r>
      <w:r w:rsidR="00BC60F3" w:rsidRPr="009F1782">
        <w:rPr>
          <w:lang w:val="ru-RU"/>
        </w:rPr>
        <w:t xml:space="preserve">, </w:t>
      </w:r>
      <w:r w:rsidRPr="009F1782">
        <w:rPr>
          <w:lang w:val="ru-RU"/>
        </w:rPr>
        <w:t>na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celoj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teritorije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Republike</w:t>
      </w:r>
      <w:r w:rsidR="00BC60F3" w:rsidRPr="009F1782">
        <w:rPr>
          <w:lang w:val="ru-RU"/>
        </w:rPr>
        <w:t xml:space="preserve">, </w:t>
      </w:r>
      <w:r w:rsidRPr="009F1782">
        <w:rPr>
          <w:lang w:val="ru-RU"/>
        </w:rPr>
        <w:t>dobra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pokrivenost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mrežom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prodajnih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objekata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na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čitavoj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teritoriji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Republike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Srbije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je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opravdan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uslov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za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optimalno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obavljanje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naše</w:t>
      </w:r>
      <w:r w:rsidR="00BC60F3" w:rsidRPr="009F1782">
        <w:rPr>
          <w:lang w:val="ru-RU"/>
        </w:rPr>
        <w:t xml:space="preserve"> </w:t>
      </w:r>
      <w:r w:rsidRPr="009F1782">
        <w:rPr>
          <w:lang w:val="ru-RU"/>
        </w:rPr>
        <w:t>delatnosti</w:t>
      </w:r>
      <w:r w:rsidR="00A05DBB" w:rsidRPr="009F1782">
        <w:rPr>
          <w:lang w:val="ru-RU"/>
        </w:rPr>
        <w:t>.</w:t>
      </w:r>
    </w:p>
    <w:p w:rsidR="00511E7D" w:rsidRPr="009F1782" w:rsidRDefault="00511E7D" w:rsidP="00315890">
      <w:pPr>
        <w:spacing w:after="200" w:line="276" w:lineRule="auto"/>
        <w:jc w:val="both"/>
        <w:rPr>
          <w:lang/>
        </w:rPr>
      </w:pPr>
      <w:r w:rsidRPr="009F1782">
        <w:rPr>
          <w:lang/>
        </w:rPr>
        <w:t>Što se tiče dela pitanja koj</w:t>
      </w:r>
      <w:r w:rsidR="00882157" w:rsidRPr="009F1782">
        <w:rPr>
          <w:lang/>
        </w:rPr>
        <w:t>e se odnosi na promene</w:t>
      </w:r>
      <w:r w:rsidRPr="009F1782">
        <w:rPr>
          <w:lang/>
        </w:rPr>
        <w:t xml:space="preserve"> cena,</w:t>
      </w:r>
      <w:r w:rsidR="00882157" w:rsidRPr="009F1782">
        <w:rPr>
          <w:lang/>
        </w:rPr>
        <w:t xml:space="preserve"> napominjemo da je u članu 5 modela ugovora regulisana mogućnost promene cena, pri čemu </w:t>
      </w:r>
      <w:r w:rsidRPr="009F1782">
        <w:rPr>
          <w:lang/>
        </w:rPr>
        <w:t xml:space="preserve">ćemo izvršiti izmenu konkursne dokumentacije </w:t>
      </w:r>
      <w:r w:rsidR="00882157" w:rsidRPr="009F1782">
        <w:rPr>
          <w:lang/>
        </w:rPr>
        <w:t xml:space="preserve">u navedenom delu </w:t>
      </w:r>
      <w:r w:rsidRPr="009F1782">
        <w:rPr>
          <w:lang/>
        </w:rPr>
        <w:t>na sledeći način :</w:t>
      </w:r>
      <w:r w:rsidRPr="009F1782">
        <w:t xml:space="preserve"> </w:t>
      </w:r>
      <w:r w:rsidR="00882157" w:rsidRPr="009F1782">
        <w:t>“</w:t>
      </w:r>
      <w:r w:rsidRPr="009F1782">
        <w:rPr>
          <w:lang/>
        </w:rPr>
        <w:t xml:space="preserve">Cene iz ponuda se mogu menjati do okončanja izvršenja ugovora samo na osnovu odluka Dobavljača, u skladu sa kretanjem cena na tržištu naftnih derivata u Republici </w:t>
      </w:r>
      <w:r w:rsidRPr="009F1782">
        <w:rPr>
          <w:lang/>
        </w:rPr>
        <w:lastRenderedPageBreak/>
        <w:t>Srbiji i važiće na dan isporuke. Dobavljač se obavezuje da u roku od 24 časa od stupanja na snagu navedene odluke, dostavi Naručiocu novi važeći cenovnik</w:t>
      </w:r>
      <w:r w:rsidR="00882157" w:rsidRPr="009F1782">
        <w:rPr>
          <w:lang/>
        </w:rPr>
        <w:t xml:space="preserve"> koji je u skladu sa tom odlukom“</w:t>
      </w:r>
      <w:r w:rsidRPr="009F1782">
        <w:rPr>
          <w:lang/>
        </w:rPr>
        <w:t>.</w:t>
      </w:r>
    </w:p>
    <w:p w:rsidR="00882157" w:rsidRPr="009F1782" w:rsidRDefault="00882157" w:rsidP="00315890">
      <w:pPr>
        <w:spacing w:after="200" w:line="276" w:lineRule="auto"/>
        <w:jc w:val="both"/>
        <w:rPr>
          <w:lang/>
        </w:rPr>
      </w:pPr>
      <w:r w:rsidRPr="009F1782">
        <w:rPr>
          <w:lang/>
        </w:rPr>
        <w:t>U vezi sa pitanjem koje se odnosi na stranu 27 konkursne dokumentacije, greškom je umesto Centra za socijalni rad Grada Novog Sada napisano Ministarstvo građevinarstva i urbanizma. Navedena greška će biti ispravljena u izmeni konkursne dokumentacije.</w:t>
      </w:r>
    </w:p>
    <w:p w:rsidR="003B2189" w:rsidRPr="009F1782" w:rsidRDefault="003B2189" w:rsidP="00315890">
      <w:pPr>
        <w:spacing w:after="200" w:line="276" w:lineRule="auto"/>
        <w:jc w:val="both"/>
        <w:rPr>
          <w:bCs/>
        </w:rPr>
      </w:pPr>
    </w:p>
    <w:p w:rsidR="00315890" w:rsidRPr="009F1782" w:rsidRDefault="00511E7D" w:rsidP="00315890">
      <w:pPr>
        <w:spacing w:after="200" w:line="276" w:lineRule="auto"/>
        <w:jc w:val="both"/>
        <w:rPr>
          <w:lang w:val="ru-RU"/>
        </w:rPr>
      </w:pPr>
      <w:r w:rsidRPr="009F1782">
        <w:rPr>
          <w:lang w:val="ru-RU"/>
        </w:rPr>
        <w:t>U</w:t>
      </w:r>
      <w:r w:rsidR="00027CA7" w:rsidRPr="009F1782">
        <w:rPr>
          <w:lang w:val="ru-RU"/>
        </w:rPr>
        <w:t xml:space="preserve"> </w:t>
      </w:r>
      <w:r w:rsidRPr="009F1782">
        <w:rPr>
          <w:lang w:val="ru-RU"/>
        </w:rPr>
        <w:t>Novom</w:t>
      </w:r>
      <w:r w:rsidR="00027CA7" w:rsidRPr="009F1782">
        <w:rPr>
          <w:lang w:val="ru-RU"/>
        </w:rPr>
        <w:t xml:space="preserve"> </w:t>
      </w:r>
      <w:r w:rsidRPr="009F1782">
        <w:rPr>
          <w:lang w:val="ru-RU"/>
        </w:rPr>
        <w:t>Sadu</w:t>
      </w:r>
      <w:r w:rsidR="00027CA7" w:rsidRPr="009F1782">
        <w:rPr>
          <w:lang w:val="ru-RU"/>
        </w:rPr>
        <w:t xml:space="preserve">, </w:t>
      </w:r>
      <w:r w:rsidR="003C787B" w:rsidRPr="009F1782">
        <w:rPr>
          <w:lang w:val="ru-RU"/>
        </w:rPr>
        <w:t>2</w:t>
      </w:r>
      <w:r w:rsidR="003C787B" w:rsidRPr="009F1782">
        <w:rPr>
          <w:lang/>
        </w:rPr>
        <w:t>8</w:t>
      </w:r>
      <w:r w:rsidR="000F7915" w:rsidRPr="009F1782">
        <w:rPr>
          <w:lang w:val="ru-RU"/>
        </w:rPr>
        <w:t>.09.2018</w:t>
      </w:r>
      <w:r w:rsidR="00027CA7" w:rsidRPr="009F1782">
        <w:rPr>
          <w:lang w:val="ru-RU"/>
        </w:rPr>
        <w:t>.</w:t>
      </w:r>
    </w:p>
    <w:p w:rsidR="00911BED" w:rsidRPr="009F1782" w:rsidRDefault="00511E7D">
      <w:r w:rsidRPr="009F1782">
        <w:t>Komisija</w:t>
      </w:r>
      <w:r w:rsidR="00B41822" w:rsidRPr="009F1782">
        <w:t xml:space="preserve"> </w:t>
      </w:r>
      <w:r w:rsidRPr="009F1782">
        <w:t>za</w:t>
      </w:r>
      <w:r w:rsidR="00B41822" w:rsidRPr="009F1782">
        <w:t xml:space="preserve"> </w:t>
      </w:r>
      <w:r w:rsidRPr="009F1782">
        <w:t>javnu</w:t>
      </w:r>
      <w:r w:rsidR="00B41822" w:rsidRPr="009F1782">
        <w:t xml:space="preserve"> </w:t>
      </w:r>
      <w:r w:rsidRPr="009F1782">
        <w:t>nabavku</w:t>
      </w:r>
    </w:p>
    <w:sectPr w:rsidR="00911BED" w:rsidRPr="009F1782" w:rsidSect="003C533B">
      <w:footerReference w:type="default" r:id="rId10"/>
      <w:pgSz w:w="12240" w:h="15840"/>
      <w:pgMar w:top="1134" w:right="1183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C17" w:rsidRDefault="00DE3C17" w:rsidP="00A05DBB">
      <w:r>
        <w:separator/>
      </w:r>
    </w:p>
  </w:endnote>
  <w:endnote w:type="continuationSeparator" w:id="1">
    <w:p w:rsidR="00DE3C17" w:rsidRDefault="00DE3C17" w:rsidP="00A05D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25740"/>
      <w:docPartObj>
        <w:docPartGallery w:val="Page Numbers (Bottom of Page)"/>
        <w:docPartUnique/>
      </w:docPartObj>
    </w:sdtPr>
    <w:sdtContent>
      <w:p w:rsidR="00511E7D" w:rsidRDefault="00511E7D">
        <w:pPr>
          <w:pStyle w:val="Footer"/>
          <w:jc w:val="center"/>
        </w:pPr>
        <w:fldSimple w:instr=" PAGE   \* MERGEFORMAT ">
          <w:r w:rsidR="009F1782">
            <w:rPr>
              <w:noProof/>
            </w:rPr>
            <w:t>2</w:t>
          </w:r>
        </w:fldSimple>
      </w:p>
    </w:sdtContent>
  </w:sdt>
  <w:p w:rsidR="00511E7D" w:rsidRDefault="00511E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C17" w:rsidRDefault="00DE3C17" w:rsidP="00A05DBB">
      <w:r>
        <w:separator/>
      </w:r>
    </w:p>
  </w:footnote>
  <w:footnote w:type="continuationSeparator" w:id="1">
    <w:p w:rsidR="00DE3C17" w:rsidRDefault="00DE3C17" w:rsidP="00A05D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54E2"/>
    <w:multiLevelType w:val="hybridMultilevel"/>
    <w:tmpl w:val="6B227772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890"/>
    <w:rsid w:val="00027CA7"/>
    <w:rsid w:val="00076562"/>
    <w:rsid w:val="000F7915"/>
    <w:rsid w:val="00122956"/>
    <w:rsid w:val="001834DD"/>
    <w:rsid w:val="00220F24"/>
    <w:rsid w:val="00237246"/>
    <w:rsid w:val="003076B7"/>
    <w:rsid w:val="00315890"/>
    <w:rsid w:val="00315C1F"/>
    <w:rsid w:val="003B2189"/>
    <w:rsid w:val="003B6612"/>
    <w:rsid w:val="003C533B"/>
    <w:rsid w:val="003C787B"/>
    <w:rsid w:val="004478E7"/>
    <w:rsid w:val="00511E7D"/>
    <w:rsid w:val="005275F1"/>
    <w:rsid w:val="005B2743"/>
    <w:rsid w:val="00675C18"/>
    <w:rsid w:val="006A2A7E"/>
    <w:rsid w:val="006D2AFD"/>
    <w:rsid w:val="007A3EFD"/>
    <w:rsid w:val="007D64D7"/>
    <w:rsid w:val="00806435"/>
    <w:rsid w:val="00856F06"/>
    <w:rsid w:val="00882157"/>
    <w:rsid w:val="008850E1"/>
    <w:rsid w:val="008D3AC9"/>
    <w:rsid w:val="00911BED"/>
    <w:rsid w:val="00925F02"/>
    <w:rsid w:val="00947C37"/>
    <w:rsid w:val="00947F75"/>
    <w:rsid w:val="009A172E"/>
    <w:rsid w:val="009F1782"/>
    <w:rsid w:val="00A05DBB"/>
    <w:rsid w:val="00A536E1"/>
    <w:rsid w:val="00AB1901"/>
    <w:rsid w:val="00AF1932"/>
    <w:rsid w:val="00B41822"/>
    <w:rsid w:val="00BB4587"/>
    <w:rsid w:val="00BC60F3"/>
    <w:rsid w:val="00C61326"/>
    <w:rsid w:val="00D17535"/>
    <w:rsid w:val="00D52C20"/>
    <w:rsid w:val="00DE3C17"/>
    <w:rsid w:val="00E1029A"/>
    <w:rsid w:val="00E52201"/>
    <w:rsid w:val="00E954AB"/>
    <w:rsid w:val="00EA137E"/>
    <w:rsid w:val="00ED08CC"/>
    <w:rsid w:val="00F33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iv5823528746">
    <w:name w:val="yiv5823528746"/>
    <w:basedOn w:val="DefaultParagraphFont"/>
    <w:rsid w:val="00315890"/>
  </w:style>
  <w:style w:type="paragraph" w:styleId="ListParagraph">
    <w:name w:val="List Paragraph"/>
    <w:basedOn w:val="Normal"/>
    <w:uiPriority w:val="34"/>
    <w:qFormat/>
    <w:rsid w:val="00B41822"/>
    <w:pPr>
      <w:ind w:left="720"/>
    </w:pPr>
    <w:rPr>
      <w:rFonts w:ascii="Calibri" w:eastAsiaTheme="minorHAns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A05DB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5DB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05DB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DBB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F79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6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6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8C761-229B-4032-8703-3AC2AE8C6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PC</dc:creator>
  <cp:lastModifiedBy>sekretar.centar</cp:lastModifiedBy>
  <cp:revision>28</cp:revision>
  <cp:lastPrinted>2018-09-28T09:45:00Z</cp:lastPrinted>
  <dcterms:created xsi:type="dcterms:W3CDTF">2015-05-27T12:35:00Z</dcterms:created>
  <dcterms:modified xsi:type="dcterms:W3CDTF">2018-09-28T09:47:00Z</dcterms:modified>
</cp:coreProperties>
</file>