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D957F5"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ED291B"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B8307E">
        <w:rPr>
          <w:bCs/>
          <w:sz w:val="22"/>
          <w:szCs w:val="22"/>
        </w:rPr>
        <w:t>959</w:t>
      </w:r>
      <w:r w:rsidRPr="00FE5B5C">
        <w:rPr>
          <w:bCs/>
          <w:sz w:val="22"/>
          <w:szCs w:val="22"/>
          <w:lang w:val="ru-RU"/>
        </w:rPr>
        <w:t>/201</w:t>
      </w:r>
      <w:r w:rsidR="00ED291B">
        <w:rPr>
          <w:bCs/>
          <w:sz w:val="22"/>
          <w:szCs w:val="22"/>
        </w:rPr>
        <w:t>7</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106DA6" w:rsidP="00106DA6">
      <w:pPr>
        <w:pStyle w:val="BodyText"/>
        <w:jc w:val="center"/>
        <w:rPr>
          <w:b/>
          <w:sz w:val="22"/>
          <w:szCs w:val="22"/>
          <w:lang w:val="sr-Cyrl-CS"/>
        </w:rPr>
      </w:pPr>
      <w:r w:rsidRPr="00890CCF">
        <w:rPr>
          <w:b/>
          <w:sz w:val="22"/>
          <w:szCs w:val="22"/>
          <w:lang w:val="sr-Cyrl-CS"/>
        </w:rPr>
        <w:t>У ПОСТУПКУ ЈАВНА НАБАВКЕ МАЛЕ ПРЕДНОСТИ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D651EE" w:rsidP="00106DA6">
      <w:pPr>
        <w:jc w:val="center"/>
        <w:rPr>
          <w:b/>
          <w:bCs/>
          <w:sz w:val="22"/>
          <w:szCs w:val="22"/>
          <w:lang w:val="ru-RU"/>
        </w:rPr>
      </w:pPr>
      <w:r>
        <w:rPr>
          <w:b/>
          <w:bCs/>
          <w:iCs/>
          <w:sz w:val="22"/>
          <w:szCs w:val="22"/>
          <w:lang w:val="ru-RU"/>
        </w:rPr>
        <w:t>Нови Сад, јул</w:t>
      </w:r>
      <w:r w:rsidR="00106DA6" w:rsidRPr="00890CCF">
        <w:rPr>
          <w:b/>
          <w:bCs/>
          <w:iCs/>
          <w:sz w:val="22"/>
          <w:szCs w:val="22"/>
          <w:lang w:val="ru-RU"/>
        </w:rPr>
        <w:t xml:space="preserve"> </w:t>
      </w:r>
      <w:r w:rsidR="00106DA6" w:rsidRPr="00890CCF">
        <w:rPr>
          <w:b/>
          <w:bCs/>
          <w:sz w:val="22"/>
          <w:szCs w:val="22"/>
          <w:lang w:val="ru-RU"/>
        </w:rPr>
        <w:t>201</w:t>
      </w:r>
      <w:r w:rsidR="00ED291B">
        <w:rPr>
          <w:b/>
          <w:bCs/>
          <w:sz w:val="22"/>
          <w:szCs w:val="22"/>
        </w:rPr>
        <w:t>7</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B8307E" w:rsidRPr="00B8307E">
        <w:rPr>
          <w:color w:val="auto"/>
          <w:sz w:val="22"/>
          <w:szCs w:val="22"/>
          <w:lang w:val="ru-RU"/>
        </w:rPr>
        <w:t>959</w:t>
      </w:r>
      <w:r w:rsidRPr="00B8307E">
        <w:rPr>
          <w:color w:val="auto"/>
          <w:sz w:val="22"/>
          <w:szCs w:val="22"/>
          <w:lang w:val="ru-RU"/>
        </w:rPr>
        <w:t>/201</w:t>
      </w:r>
      <w:r w:rsidR="00ED291B" w:rsidRPr="00B8307E">
        <w:rPr>
          <w:color w:val="auto"/>
          <w:sz w:val="22"/>
          <w:szCs w:val="22"/>
        </w:rPr>
        <w:t>7</w:t>
      </w:r>
      <w:r w:rsidR="00B8307E" w:rsidRPr="00B8307E">
        <w:rPr>
          <w:color w:val="auto"/>
          <w:sz w:val="22"/>
          <w:szCs w:val="22"/>
          <w:lang w:val="ru-RU"/>
        </w:rPr>
        <w:t xml:space="preserve"> од 10</w:t>
      </w:r>
      <w:r w:rsidR="00ED291B" w:rsidRPr="00B8307E">
        <w:rPr>
          <w:color w:val="auto"/>
          <w:sz w:val="22"/>
          <w:szCs w:val="22"/>
          <w:lang w:val="ru-RU"/>
        </w:rPr>
        <w:t>.07.2017</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B8307E" w:rsidRPr="00B8307E">
        <w:rPr>
          <w:color w:val="auto"/>
          <w:sz w:val="22"/>
          <w:szCs w:val="22"/>
          <w:lang w:val="ru-RU"/>
        </w:rPr>
        <w:t>959-1</w:t>
      </w:r>
      <w:r w:rsidRPr="00B8307E">
        <w:rPr>
          <w:color w:val="auto"/>
          <w:sz w:val="22"/>
          <w:szCs w:val="22"/>
          <w:lang w:val="ru-RU"/>
        </w:rPr>
        <w:t>/201</w:t>
      </w:r>
      <w:r w:rsidR="00ED291B" w:rsidRPr="00B8307E">
        <w:rPr>
          <w:color w:val="auto"/>
          <w:sz w:val="22"/>
          <w:szCs w:val="22"/>
          <w:lang w:val="sr-Cyrl-CS"/>
        </w:rPr>
        <w:t>7</w:t>
      </w:r>
      <w:r w:rsidR="00B8307E" w:rsidRPr="00B8307E">
        <w:rPr>
          <w:color w:val="auto"/>
          <w:sz w:val="22"/>
          <w:szCs w:val="22"/>
          <w:lang w:val="ru-RU"/>
        </w:rPr>
        <w:t xml:space="preserve"> од 10</w:t>
      </w:r>
      <w:r w:rsidR="00ED291B" w:rsidRPr="00B8307E">
        <w:rPr>
          <w:color w:val="auto"/>
          <w:sz w:val="22"/>
          <w:szCs w:val="22"/>
          <w:lang w:val="ru-RU"/>
        </w:rPr>
        <w:t>.07.2017</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B8307E">
        <w:rPr>
          <w:bCs/>
          <w:sz w:val="22"/>
          <w:szCs w:val="22"/>
          <w:lang w:val="ru-RU"/>
        </w:rPr>
        <w:t>959</w:t>
      </w:r>
      <w:r w:rsidRPr="00FE5B5C">
        <w:rPr>
          <w:bCs/>
          <w:sz w:val="22"/>
          <w:szCs w:val="22"/>
          <w:lang w:val="ru-RU"/>
        </w:rPr>
        <w:t>/201</w:t>
      </w:r>
      <w:r w:rsidR="00ED291B">
        <w:rPr>
          <w:bCs/>
          <w:sz w:val="22"/>
          <w:szCs w:val="22"/>
          <w:lang w:val="sr-Cyrl-CS"/>
        </w:rPr>
        <w:t>7</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B8307E" w:rsidRPr="00B8307E">
        <w:rPr>
          <w:bCs/>
          <w:color w:val="auto"/>
          <w:sz w:val="22"/>
          <w:szCs w:val="22"/>
          <w:lang w:val="ru-RU"/>
        </w:rPr>
        <w:t>959</w:t>
      </w:r>
      <w:r w:rsidRPr="00B8307E">
        <w:rPr>
          <w:bCs/>
          <w:color w:val="auto"/>
          <w:sz w:val="22"/>
          <w:szCs w:val="22"/>
          <w:lang w:val="ru-RU"/>
        </w:rPr>
        <w:t>/201</w:t>
      </w:r>
      <w:r w:rsidR="00ED291B" w:rsidRPr="00B8307E">
        <w:rPr>
          <w:bCs/>
          <w:color w:val="auto"/>
          <w:sz w:val="22"/>
          <w:szCs w:val="22"/>
          <w:lang w:val="sr-Cyrl-CS"/>
        </w:rPr>
        <w:t>7</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ED291B">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B8307E" w:rsidRPr="00B8307E">
        <w:rPr>
          <w:bCs/>
          <w:color w:val="auto"/>
          <w:sz w:val="22"/>
          <w:szCs w:val="22"/>
          <w:lang w:val="ru-RU"/>
        </w:rPr>
        <w:t>959</w:t>
      </w:r>
      <w:r w:rsidRPr="00B8307E">
        <w:rPr>
          <w:bCs/>
          <w:color w:val="auto"/>
          <w:sz w:val="22"/>
          <w:szCs w:val="22"/>
          <w:lang w:val="sr-Cyrl-CS"/>
        </w:rPr>
        <w:t>/</w:t>
      </w:r>
      <w:r w:rsidRPr="00B8307E">
        <w:rPr>
          <w:bCs/>
          <w:color w:val="auto"/>
          <w:sz w:val="22"/>
          <w:szCs w:val="22"/>
          <w:lang w:val="ru-RU"/>
        </w:rPr>
        <w:t>201</w:t>
      </w:r>
      <w:r w:rsidR="00ED291B" w:rsidRPr="00B8307E">
        <w:rPr>
          <w:bCs/>
          <w:color w:val="auto"/>
          <w:sz w:val="22"/>
          <w:szCs w:val="22"/>
          <w:lang w:val="sr-Cyrl-CS"/>
        </w:rPr>
        <w:t>7</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3E7F69">
      <w:pPr>
        <w:pStyle w:val="ListParagraph"/>
        <w:numPr>
          <w:ilvl w:val="0"/>
          <w:numId w:val="8"/>
        </w:numPr>
        <w:rPr>
          <w:iCs/>
          <w:sz w:val="22"/>
          <w:szCs w:val="22"/>
          <w:lang w:val="sr-Cyrl-CS"/>
        </w:rPr>
      </w:pPr>
      <w:r w:rsidRPr="003E7F69">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B8307E" w:rsidRPr="00B8307E">
        <w:rPr>
          <w:b/>
          <w:color w:val="auto"/>
          <w:sz w:val="22"/>
          <w:szCs w:val="22"/>
          <w:lang w:val="ru-RU"/>
        </w:rPr>
        <w:t>959</w:t>
      </w:r>
      <w:r w:rsidRPr="00B8307E">
        <w:rPr>
          <w:b/>
          <w:color w:val="auto"/>
          <w:sz w:val="22"/>
          <w:szCs w:val="22"/>
          <w:lang w:val="ru-RU"/>
        </w:rPr>
        <w:t>/201</w:t>
      </w:r>
      <w:r w:rsidR="008132A8" w:rsidRPr="00B8307E">
        <w:rPr>
          <w:b/>
          <w:color w:val="auto"/>
          <w:sz w:val="22"/>
          <w:szCs w:val="22"/>
        </w:rPr>
        <w:t>7</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A37392" w:rsidRPr="009425CB">
        <w:rPr>
          <w:b/>
          <w:color w:val="auto"/>
          <w:sz w:val="22"/>
          <w:szCs w:val="22"/>
        </w:rPr>
        <w:t>01.08</w:t>
      </w:r>
      <w:r w:rsidR="008132A8" w:rsidRPr="009425CB">
        <w:rPr>
          <w:b/>
          <w:color w:val="auto"/>
          <w:sz w:val="22"/>
          <w:szCs w:val="22"/>
          <w:lang w:val="ru-RU"/>
        </w:rPr>
        <w:t>.201</w:t>
      </w:r>
      <w:r w:rsidR="008132A8" w:rsidRPr="009425CB">
        <w:rPr>
          <w:b/>
          <w:color w:val="auto"/>
          <w:sz w:val="22"/>
          <w:szCs w:val="22"/>
        </w:rPr>
        <w:t>7</w:t>
      </w:r>
      <w:r w:rsidR="00DA3E08" w:rsidRPr="009425CB">
        <w:rPr>
          <w:b/>
          <w:color w:val="auto"/>
          <w:sz w:val="22"/>
          <w:szCs w:val="22"/>
          <w:lang w:val="ru-RU"/>
        </w:rPr>
        <w:t>.</w:t>
      </w:r>
      <w:r w:rsidR="00DA3E08" w:rsidRPr="008A75D3">
        <w:rPr>
          <w:b/>
          <w:color w:val="auto"/>
          <w:sz w:val="22"/>
          <w:szCs w:val="22"/>
          <w:lang w:val="ru-RU"/>
        </w:rPr>
        <w:t xml:space="preserve"> године до 8,3</w:t>
      </w:r>
      <w:r w:rsidRPr="008A75D3">
        <w:rPr>
          <w:b/>
          <w:color w:val="auto"/>
          <w:sz w:val="22"/>
          <w:szCs w:val="22"/>
          <w:lang w:val="ru-RU"/>
        </w:rPr>
        <w:t>0 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A37392" w:rsidRPr="009425CB">
        <w:rPr>
          <w:b/>
          <w:bCs/>
          <w:iCs/>
          <w:color w:val="auto"/>
          <w:sz w:val="22"/>
          <w:szCs w:val="22"/>
          <w:lang w:val="ru-RU"/>
        </w:rPr>
        <w:t>01.08</w:t>
      </w:r>
      <w:r w:rsidR="008132A8" w:rsidRPr="009425CB">
        <w:rPr>
          <w:b/>
          <w:bCs/>
          <w:iCs/>
          <w:color w:val="auto"/>
          <w:sz w:val="22"/>
          <w:szCs w:val="22"/>
          <w:lang w:val="ru-RU"/>
        </w:rPr>
        <w:t>.201</w:t>
      </w:r>
      <w:r w:rsidR="008132A8" w:rsidRPr="009425CB">
        <w:rPr>
          <w:b/>
          <w:bCs/>
          <w:iCs/>
          <w:color w:val="auto"/>
          <w:sz w:val="22"/>
          <w:szCs w:val="22"/>
        </w:rPr>
        <w:t>7</w:t>
      </w:r>
      <w:r w:rsidR="00B23D1B" w:rsidRPr="009425CB">
        <w:rPr>
          <w:b/>
          <w:bCs/>
          <w:iCs/>
          <w:color w:val="auto"/>
          <w:sz w:val="22"/>
          <w:szCs w:val="22"/>
          <w:lang w:val="ru-RU"/>
        </w:rPr>
        <w:t>.</w:t>
      </w:r>
      <w:r w:rsidR="00B23D1B" w:rsidRPr="008A75D3">
        <w:rPr>
          <w:bCs/>
          <w:iCs/>
          <w:color w:val="auto"/>
          <w:sz w:val="22"/>
          <w:szCs w:val="22"/>
          <w:lang w:val="ru-RU"/>
        </w:rPr>
        <w:t xml:space="preserve">године, у </w:t>
      </w:r>
      <w:r w:rsidR="00DA3E08" w:rsidRPr="008A75D3">
        <w:rPr>
          <w:b/>
          <w:bCs/>
          <w:iCs/>
          <w:color w:val="auto"/>
          <w:sz w:val="22"/>
          <w:szCs w:val="22"/>
          <w:lang w:val="ru-RU"/>
        </w:rPr>
        <w:t>9,0</w:t>
      </w:r>
      <w:r w:rsidR="00B23D1B" w:rsidRPr="008A75D3">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B8307E" w:rsidRPr="00B8307E">
        <w:rPr>
          <w:color w:val="auto"/>
          <w:sz w:val="22"/>
          <w:szCs w:val="22"/>
          <w:lang w:val="ru-RU"/>
        </w:rPr>
        <w:t>959</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B8307E" w:rsidRPr="00B8307E">
        <w:rPr>
          <w:color w:val="auto"/>
          <w:sz w:val="22"/>
          <w:szCs w:val="22"/>
          <w:lang w:val="ru-RU"/>
        </w:rPr>
        <w:t>959</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Pr="00FE5B5C">
        <w:rPr>
          <w:rFonts w:eastAsia="TimesNewRomanPS-BoldMT"/>
          <w:b/>
          <w:bCs/>
          <w:color w:val="auto"/>
          <w:sz w:val="22"/>
          <w:szCs w:val="22"/>
          <w:lang w:val="ru-RU"/>
        </w:rPr>
        <w:t>за јавну набавку мале вредности</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B8307E" w:rsidRPr="00B8307E">
        <w:rPr>
          <w:color w:val="auto"/>
          <w:sz w:val="22"/>
          <w:szCs w:val="22"/>
          <w:lang w:val="ru-RU"/>
        </w:rPr>
        <w:t>959</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B8307E" w:rsidRPr="00B8307E">
        <w:rPr>
          <w:color w:val="auto"/>
          <w:sz w:val="22"/>
          <w:szCs w:val="22"/>
          <w:lang w:val="sr-Cyrl-CS"/>
        </w:rPr>
        <w:t>959</w:t>
      </w:r>
      <w:r w:rsidRPr="00B8307E">
        <w:rPr>
          <w:color w:val="auto"/>
          <w:sz w:val="22"/>
          <w:szCs w:val="22"/>
          <w:lang w:val="ru-RU"/>
        </w:rPr>
        <w:t>/201</w:t>
      </w:r>
      <w:r w:rsidR="00C51E9F"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Pr="009F09CD" w:rsidRDefault="009F09CD"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 Нови Сад, Змај Огњена Вука 13а,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Pr="00016341" w:rsidRDefault="00016341"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E61FC0" w:rsidRPr="00C74EE8" w:rsidRDefault="00106DA6" w:rsidP="00C74EE8">
      <w:pPr>
        <w:rPr>
          <w:b/>
          <w:sz w:val="22"/>
          <w:szCs w:val="22"/>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106DA6" w:rsidP="00106DA6">
      <w:pPr>
        <w:tabs>
          <w:tab w:val="left" w:pos="1440"/>
        </w:tabs>
        <w:autoSpaceDE w:val="0"/>
        <w:autoSpaceDN w:val="0"/>
        <w:adjustRightInd w:val="0"/>
        <w:jc w:val="both"/>
        <w:rPr>
          <w:b/>
          <w:sz w:val="22"/>
          <w:szCs w:val="22"/>
          <w:lang w:val="ru-RU"/>
        </w:rPr>
      </w:pPr>
      <w:r w:rsidRPr="00890CCF">
        <w:rPr>
          <w:b/>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8D773B">
        <w:rPr>
          <w:b/>
          <w:bCs/>
          <w:sz w:val="22"/>
          <w:szCs w:val="22"/>
          <w:u w:val="single"/>
          <w:lang w:val="ru-RU"/>
        </w:rPr>
        <w:t>80/15 и 76/16</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Default="00C74EE8" w:rsidP="00106DA6">
      <w:pPr>
        <w:jc w:val="both"/>
        <w:rPr>
          <w:color w:val="FF0000"/>
          <w:sz w:val="22"/>
          <w:szCs w:val="22"/>
        </w:rPr>
      </w:pPr>
    </w:p>
    <w:p w:rsidR="00C74EE8" w:rsidRPr="00C74EE8"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C05F6B" w:rsidRPr="00C05F6B">
        <w:rPr>
          <w:color w:val="auto"/>
          <w:sz w:val="22"/>
          <w:szCs w:val="22"/>
          <w:lang w:val="ru-RU"/>
        </w:rPr>
        <w:t>959</w:t>
      </w:r>
      <w:r w:rsidRPr="00C05F6B">
        <w:rPr>
          <w:color w:val="auto"/>
          <w:sz w:val="22"/>
          <w:szCs w:val="22"/>
          <w:lang w:val="ru-RU"/>
        </w:rPr>
        <w:t>/201</w:t>
      </w:r>
      <w:r w:rsidR="008D773B" w:rsidRPr="00C05F6B">
        <w:rPr>
          <w:color w:val="auto"/>
          <w:sz w:val="22"/>
          <w:szCs w:val="22"/>
        </w:rPr>
        <w:t>7</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106DA6" w:rsidRPr="00890CCF" w:rsidRDefault="00106DA6" w:rsidP="00106DA6">
      <w:pPr>
        <w:jc w:val="both"/>
        <w:rPr>
          <w:sz w:val="22"/>
          <w:szCs w:val="22"/>
          <w:lang w:val="ru-RU"/>
        </w:rPr>
      </w:pPr>
      <w:r w:rsidRPr="00890CCF">
        <w:rPr>
          <w:bCs/>
          <w:color w:val="auto"/>
          <w:sz w:val="22"/>
          <w:szCs w:val="22"/>
          <w:lang w:val="ru-RU"/>
        </w:rPr>
        <w:lastRenderedPageBreak/>
        <w:t>Комуникација у поступку јавне набавке врши се искључиво на начин одређен чланом 20. Закона.</w:t>
      </w:r>
    </w:p>
    <w:p w:rsidR="00106DA6" w:rsidRDefault="00106DA6" w:rsidP="00106DA6">
      <w:pPr>
        <w:jc w:val="both"/>
        <w:rPr>
          <w:sz w:val="22"/>
          <w:szCs w:val="22"/>
        </w:rPr>
      </w:pPr>
    </w:p>
    <w:p w:rsidR="008D773B" w:rsidRDefault="008D773B" w:rsidP="00106DA6">
      <w:pPr>
        <w:jc w:val="both"/>
        <w:rPr>
          <w:sz w:val="22"/>
          <w:szCs w:val="22"/>
        </w:rPr>
      </w:pPr>
    </w:p>
    <w:p w:rsidR="008D773B" w:rsidRDefault="008D773B" w:rsidP="00106DA6">
      <w:pPr>
        <w:jc w:val="both"/>
        <w:rPr>
          <w:sz w:val="22"/>
          <w:szCs w:val="22"/>
        </w:rPr>
      </w:pPr>
    </w:p>
    <w:p w:rsidR="008D773B" w:rsidRPr="008D773B" w:rsidRDefault="008D773B"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16. ДОДАТНО ОБЕЗБЕЂЕЊЕ ИСПУЊЕЊА УГОВОРНИХ ОБАВЕЗА ПОНУЂАЧА КОЈИ СЕ НАЛАЗЕ НА СПИСКУ НЕГАТИВНИХ РЕФЕРЕНЦИ</w:t>
      </w:r>
    </w:p>
    <w:p w:rsidR="00106DA6" w:rsidRPr="00890CCF" w:rsidRDefault="00106DA6" w:rsidP="00106DA6">
      <w:pPr>
        <w:jc w:val="both"/>
        <w:rPr>
          <w:b/>
          <w:bCs/>
          <w:sz w:val="22"/>
          <w:szCs w:val="22"/>
          <w:lang w:val="ru-RU"/>
        </w:rPr>
      </w:pPr>
    </w:p>
    <w:p w:rsidR="00106DA6" w:rsidRPr="00A37392" w:rsidRDefault="00106DA6" w:rsidP="00106DA6">
      <w:pPr>
        <w:jc w:val="both"/>
        <w:rPr>
          <w:rFonts w:eastAsia="TimesNewRomanPSMT"/>
          <w:b/>
          <w:bCs/>
          <w:i/>
          <w:iCs/>
          <w:color w:val="auto"/>
          <w:sz w:val="22"/>
          <w:szCs w:val="22"/>
          <w:lang w:val="ru-RU"/>
        </w:rPr>
      </w:pPr>
      <w:r w:rsidRPr="00A37392">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37392">
        <w:rPr>
          <w:rFonts w:eastAsia="TimesNewRomanPSMT"/>
          <w:b/>
          <w:bCs/>
          <w:iCs/>
          <w:color w:val="auto"/>
          <w:sz w:val="22"/>
          <w:szCs w:val="22"/>
          <w:lang w:val="ru-RU"/>
        </w:rPr>
        <w:t>у тренутку закључења уговора</w:t>
      </w:r>
      <w:r w:rsidRPr="00A37392">
        <w:rPr>
          <w:rFonts w:eastAsia="TimesNewRomanPSMT"/>
          <w:bCs/>
          <w:iCs/>
          <w:color w:val="auto"/>
          <w:sz w:val="22"/>
          <w:szCs w:val="22"/>
          <w:lang w:val="ru-RU"/>
        </w:rPr>
        <w:t xml:space="preserve"> преда наручиоцу </w:t>
      </w:r>
      <w:r w:rsidRPr="00A37392">
        <w:rPr>
          <w:rFonts w:eastAsia="TimesNewRomanPSMT"/>
          <w:b/>
          <w:bCs/>
          <w:iCs/>
          <w:color w:val="auto"/>
          <w:sz w:val="22"/>
          <w:szCs w:val="22"/>
          <w:lang w:val="ru-RU"/>
        </w:rPr>
        <w:t>банкарску гаранцију за добро извршење посла</w:t>
      </w:r>
      <w:r w:rsidRPr="00A37392">
        <w:rPr>
          <w:rFonts w:eastAsia="TimesNewRomanPSMT"/>
          <w:bCs/>
          <w:iCs/>
          <w:color w:val="auto"/>
          <w:sz w:val="22"/>
          <w:szCs w:val="22"/>
          <w:lang w:val="ru-RU"/>
        </w:rPr>
        <w:t>, која ће бити са клаузулама: безусловна</w:t>
      </w:r>
      <w:r w:rsidRPr="00A37392">
        <w:rPr>
          <w:rFonts w:eastAsia="TimesNewRomanPSMT"/>
          <w:bCs/>
          <w:iCs/>
          <w:color w:val="auto"/>
          <w:sz w:val="22"/>
          <w:szCs w:val="22"/>
          <w:lang w:val="sr-Cyrl-CS"/>
        </w:rPr>
        <w:t xml:space="preserve"> и</w:t>
      </w:r>
      <w:r w:rsidRPr="00A37392">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A37392">
        <w:rPr>
          <w:rFonts w:eastAsia="TimesNewRomanPSMT"/>
          <w:b/>
          <w:bCs/>
          <w:iCs/>
          <w:color w:val="auto"/>
          <w:sz w:val="22"/>
          <w:szCs w:val="22"/>
          <w:u w:val="single"/>
          <w:lang w:val="ru-RU"/>
        </w:rPr>
        <w:t>од 15%</w:t>
      </w:r>
      <w:r w:rsidRPr="00A37392">
        <w:rPr>
          <w:rFonts w:eastAsia="TimesNewRomanPSMT"/>
          <w:b/>
          <w:bCs/>
          <w:iCs/>
          <w:color w:val="auto"/>
          <w:sz w:val="22"/>
          <w:szCs w:val="22"/>
          <w:u w:val="single"/>
          <w:lang w:val="sr-Cyrl-CS"/>
        </w:rPr>
        <w:t>,</w:t>
      </w:r>
      <w:r w:rsidRPr="00A37392">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A37392" w:rsidRDefault="00106DA6" w:rsidP="00106DA6">
      <w:pPr>
        <w:jc w:val="both"/>
        <w:rPr>
          <w:color w:val="auto"/>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lastRenderedPageBreak/>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Default="00106DA6" w:rsidP="00106DA6">
      <w:pPr>
        <w:pStyle w:val="Default"/>
        <w:jc w:val="both"/>
        <w:rPr>
          <w:sz w:val="22"/>
          <w:szCs w:val="22"/>
        </w:rPr>
      </w:pP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C74EE8" w:rsidRPr="00C74EE8" w:rsidRDefault="00C74EE8"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Default="00106DA6" w:rsidP="00106DA6">
      <w:pPr>
        <w:jc w:val="both"/>
        <w:rPr>
          <w:b/>
          <w:sz w:val="22"/>
          <w:szCs w:val="22"/>
          <w:lang w:val="ru-RU"/>
        </w:rPr>
      </w:pPr>
    </w:p>
    <w:p w:rsidR="00D957F5" w:rsidRDefault="00D957F5" w:rsidP="00106DA6">
      <w:pPr>
        <w:jc w:val="both"/>
        <w:rPr>
          <w:b/>
          <w:sz w:val="22"/>
          <w:szCs w:val="22"/>
        </w:rPr>
      </w:pPr>
    </w:p>
    <w:p w:rsidR="00C74EE8" w:rsidRDefault="00C74EE8" w:rsidP="00106DA6">
      <w:pPr>
        <w:jc w:val="both"/>
        <w:rPr>
          <w:b/>
          <w:sz w:val="22"/>
          <w:szCs w:val="22"/>
        </w:rPr>
      </w:pPr>
    </w:p>
    <w:p w:rsidR="00C74EE8" w:rsidRPr="00C74EE8" w:rsidRDefault="00C74EE8" w:rsidP="00106DA6">
      <w:pPr>
        <w:jc w:val="both"/>
        <w:rPr>
          <w:b/>
          <w:sz w:val="22"/>
          <w:szCs w:val="22"/>
        </w:rPr>
      </w:pPr>
    </w:p>
    <w:p w:rsidR="00D957F5" w:rsidRPr="00890CCF" w:rsidRDefault="00D957F5"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lastRenderedPageBreak/>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lastRenderedPageBreak/>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106DA6" w:rsidRPr="004145CE" w:rsidRDefault="00106DA6" w:rsidP="00106DA6">
      <w:pPr>
        <w:jc w:val="both"/>
        <w:rPr>
          <w:sz w:val="22"/>
          <w:szCs w:val="22"/>
          <w:lang w:val="ru-RU"/>
        </w:rPr>
      </w:pPr>
    </w:p>
    <w:p w:rsidR="00106DA6" w:rsidRDefault="00106DA6" w:rsidP="00106DA6">
      <w:pPr>
        <w:jc w:val="both"/>
        <w:rPr>
          <w:b/>
          <w:sz w:val="22"/>
          <w:szCs w:val="22"/>
          <w:lang w:val="ru-RU"/>
        </w:rPr>
      </w:pPr>
    </w:p>
    <w:p w:rsidR="00D957F5" w:rsidRDefault="00D957F5" w:rsidP="00106DA6">
      <w:pPr>
        <w:jc w:val="both"/>
        <w:rPr>
          <w:b/>
          <w:sz w:val="22"/>
          <w:szCs w:val="22"/>
          <w:lang w:val="ru-RU"/>
        </w:rPr>
      </w:pPr>
    </w:p>
    <w:p w:rsidR="00D957F5" w:rsidRPr="004145CE" w:rsidRDefault="00D957F5"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106DA6" w:rsidRPr="00D67197"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C74EE8" w:rsidRPr="00D957F5" w:rsidRDefault="00C74EE8" w:rsidP="00106DA6">
      <w:pPr>
        <w:jc w:val="both"/>
        <w:rPr>
          <w:b/>
          <w:bCs/>
          <w:i/>
          <w:sz w:val="22"/>
          <w:szCs w:val="22"/>
        </w:rPr>
      </w:pP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C05F6B" w:rsidRPr="00C05F6B">
        <w:rPr>
          <w:color w:val="auto"/>
          <w:sz w:val="22"/>
          <w:szCs w:val="22"/>
          <w:lang w:val="ru-RU"/>
        </w:rPr>
        <w:t>959</w:t>
      </w:r>
      <w:r w:rsidRPr="00C05F6B">
        <w:rPr>
          <w:color w:val="auto"/>
          <w:sz w:val="22"/>
          <w:szCs w:val="22"/>
          <w:lang w:val="ru-RU"/>
        </w:rPr>
        <w:t>/201</w:t>
      </w:r>
      <w:r w:rsidR="00D957F5" w:rsidRPr="00C05F6B">
        <w:rPr>
          <w:color w:val="auto"/>
          <w:sz w:val="22"/>
          <w:szCs w:val="22"/>
          <w:lang w:val="sr-Cyrl-CS"/>
        </w:rPr>
        <w:t>7</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C05F6B" w:rsidRPr="00C05F6B">
        <w:rPr>
          <w:color w:val="auto"/>
          <w:sz w:val="22"/>
          <w:szCs w:val="22"/>
        </w:rPr>
        <w:t>959</w:t>
      </w:r>
      <w:r w:rsidRPr="00C05F6B">
        <w:rPr>
          <w:color w:val="auto"/>
          <w:sz w:val="22"/>
          <w:szCs w:val="22"/>
        </w:rPr>
        <w:t>/201</w:t>
      </w:r>
      <w:r w:rsidR="00D957F5" w:rsidRPr="00C05F6B">
        <w:rPr>
          <w:color w:val="auto"/>
          <w:sz w:val="22"/>
          <w:szCs w:val="22"/>
          <w:lang w:val="sr-Cyrl-CS"/>
        </w:rPr>
        <w:t>7</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C05F6B" w:rsidRPr="00C05F6B">
        <w:rPr>
          <w:bCs/>
          <w:color w:val="auto"/>
          <w:sz w:val="22"/>
          <w:szCs w:val="22"/>
          <w:lang w:val="ru-RU"/>
        </w:rPr>
        <w:t>959</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C05F6B" w:rsidRPr="00C05F6B">
        <w:rPr>
          <w:bCs/>
          <w:color w:val="auto"/>
          <w:sz w:val="22"/>
          <w:szCs w:val="22"/>
          <w:lang w:val="ru-RU"/>
        </w:rPr>
        <w:t>959</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AE744A">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AE744A" w:rsidRPr="00AE744A">
        <w:rPr>
          <w:sz w:val="22"/>
          <w:szCs w:val="22"/>
          <w:lang w:val="ru-RU"/>
        </w:rPr>
        <w:t xml:space="preserve"> </w:t>
      </w:r>
      <w:r w:rsidR="00AE744A" w:rsidRPr="00890CCF">
        <w:rPr>
          <w:sz w:val="22"/>
          <w:szCs w:val="22"/>
          <w:lang w:val="ru-RU"/>
        </w:rPr>
        <w:t>и „Сл. лист СРЈ“ бр. 46/96</w:t>
      </w:r>
      <w:r w:rsidR="00AE744A">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AE744A">
        <w:rPr>
          <w:sz w:val="22"/>
          <w:szCs w:val="22"/>
          <w:lang w:val="ru-RU"/>
        </w:rPr>
        <w:t>, 5/2003, Сл. Гласник РС 43/2004, 62/06, 111/09, 31/11 и 139/14</w:t>
      </w:r>
      <w:r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AE744A" w:rsidRPr="00AE744A">
        <w:rPr>
          <w:sz w:val="22"/>
          <w:szCs w:val="22"/>
          <w:lang w:val="ru-RU"/>
        </w:rPr>
        <w:t xml:space="preserve"> </w:t>
      </w:r>
      <w:r w:rsidR="00AE744A">
        <w:rPr>
          <w:sz w:val="22"/>
          <w:szCs w:val="22"/>
          <w:lang w:val="ru-RU"/>
        </w:rPr>
        <w:t>и 104/14</w:t>
      </w:r>
      <w:r w:rsidRPr="00890CCF">
        <w:rPr>
          <w:sz w:val="22"/>
          <w:szCs w:val="22"/>
          <w:lang w:val="ru-RU"/>
        </w:rPr>
        <w:t xml:space="preserve">)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AE744A">
        <w:rPr>
          <w:sz w:val="22"/>
          <w:szCs w:val="22"/>
          <w:lang w:val="ru-RU"/>
        </w:rPr>
        <w:t>изводи бр.</w:t>
      </w:r>
      <w:r w:rsidR="00C05F6B">
        <w:rPr>
          <w:sz w:val="22"/>
          <w:szCs w:val="22"/>
          <w:lang w:val="ru-RU"/>
        </w:rPr>
        <w:t xml:space="preserve"> </w:t>
      </w:r>
      <w:r w:rsidR="00AE744A" w:rsidRPr="00C05F6B">
        <w:rPr>
          <w:color w:val="auto"/>
          <w:sz w:val="22"/>
          <w:szCs w:val="22"/>
          <w:lang w:val="ru-RU"/>
        </w:rPr>
        <w:t>20-40401-</w:t>
      </w:r>
      <w:r w:rsidR="00C05F6B" w:rsidRPr="00C05F6B">
        <w:rPr>
          <w:color w:val="auto"/>
          <w:sz w:val="22"/>
          <w:szCs w:val="22"/>
          <w:lang w:val="ru-RU"/>
        </w:rPr>
        <w:t>959</w:t>
      </w:r>
      <w:r w:rsidR="00AE744A" w:rsidRPr="00C05F6B">
        <w:rPr>
          <w:color w:val="auto"/>
          <w:sz w:val="22"/>
          <w:szCs w:val="22"/>
          <w:lang w:val="ru-RU"/>
        </w:rPr>
        <w:t>/2017</w:t>
      </w:r>
      <w:r w:rsidRPr="00C05F6B">
        <w:rPr>
          <w:color w:val="auto"/>
          <w:sz w:val="22"/>
          <w:szCs w:val="22"/>
          <w:lang w:val="ru-RU"/>
        </w:rPr>
        <w:t>,</w:t>
      </w:r>
      <w:r w:rsidRPr="006004CD">
        <w:rPr>
          <w:sz w:val="22"/>
          <w:szCs w:val="22"/>
          <w:lang w:val="ru-RU"/>
        </w:rPr>
        <w:t xml:space="preserve">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lastRenderedPageBreak/>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C05F6B" w:rsidRPr="00C05F6B">
        <w:rPr>
          <w:color w:val="auto"/>
          <w:sz w:val="22"/>
          <w:szCs w:val="22"/>
          <w:lang w:val="ru-RU"/>
        </w:rPr>
        <w:t>959</w:t>
      </w:r>
      <w:r w:rsidRPr="00C05F6B">
        <w:rPr>
          <w:color w:val="auto"/>
          <w:sz w:val="22"/>
          <w:szCs w:val="22"/>
          <w:lang w:val="ru-RU"/>
        </w:rPr>
        <w:t>/201</w:t>
      </w:r>
      <w:r w:rsidR="00AE744A" w:rsidRPr="00C05F6B">
        <w:rPr>
          <w:color w:val="auto"/>
          <w:sz w:val="22"/>
          <w:szCs w:val="22"/>
          <w:lang w:val="sr-Cyrl-CS"/>
        </w:rPr>
        <w:t>7</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404F8B" w:rsidRPr="00626D6D">
        <w:rPr>
          <w:b/>
          <w:bCs/>
          <w:iCs/>
          <w:color w:val="auto"/>
          <w:sz w:val="22"/>
          <w:szCs w:val="22"/>
          <w:lang w:val="ru-RU"/>
        </w:rPr>
        <w:t>959</w:t>
      </w:r>
      <w:r w:rsidRPr="00626D6D">
        <w:rPr>
          <w:b/>
          <w:bCs/>
          <w:iCs/>
          <w:color w:val="auto"/>
          <w:sz w:val="22"/>
          <w:szCs w:val="22"/>
          <w:lang w:val="ru-RU"/>
        </w:rPr>
        <w:t>/201</w:t>
      </w:r>
      <w:r w:rsidR="00C93E06" w:rsidRPr="00626D6D">
        <w:rPr>
          <w:b/>
          <w:bCs/>
          <w:iCs/>
          <w:color w:val="auto"/>
          <w:sz w:val="22"/>
          <w:szCs w:val="22"/>
          <w:lang w:val="sr-Cyrl-CS"/>
        </w:rPr>
        <w:t>7</w:t>
      </w:r>
      <w:r w:rsidR="00D67197" w:rsidRPr="00C93E06">
        <w:rPr>
          <w:sz w:val="22"/>
          <w:szCs w:val="22"/>
          <w:lang w:val="ru-RU"/>
        </w:rPr>
        <w:t xml:space="preserve"> </w:t>
      </w:r>
      <w:r w:rsidRPr="003E5AF6">
        <w:rPr>
          <w:sz w:val="22"/>
          <w:szCs w:val="22"/>
          <w:lang w:val="ru-RU"/>
        </w:rPr>
        <w:t>за набавку добра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626D6D" w:rsidRPr="00626D6D">
        <w:rPr>
          <w:color w:val="auto"/>
          <w:sz w:val="22"/>
          <w:szCs w:val="22"/>
          <w:lang w:val="ru-RU"/>
        </w:rPr>
        <w:t>959</w:t>
      </w:r>
      <w:r w:rsidRPr="00626D6D">
        <w:rPr>
          <w:color w:val="auto"/>
          <w:sz w:val="22"/>
          <w:szCs w:val="22"/>
          <w:lang w:val="ru-RU"/>
        </w:rPr>
        <w:t>/201</w:t>
      </w:r>
      <w:r w:rsidR="00C93E06" w:rsidRPr="00626D6D">
        <w:rPr>
          <w:color w:val="auto"/>
          <w:sz w:val="22"/>
          <w:szCs w:val="22"/>
          <w:lang w:val="sr-Cyrl-CS"/>
        </w:rPr>
        <w:t>7</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C93E06">
        <w:rPr>
          <w:sz w:val="22"/>
          <w:szCs w:val="22"/>
          <w:lang w:val="sr-Cyrl-CS"/>
        </w:rPr>
        <w:t xml:space="preserve">у року </w:t>
      </w:r>
      <w:r w:rsidRPr="00890CCF">
        <w:rPr>
          <w:sz w:val="22"/>
          <w:szCs w:val="22"/>
          <w:lang w:val="ru-RU"/>
        </w:rPr>
        <w:t>који не може бити дужи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106DA6" w:rsidP="00106DA6">
      <w:pPr>
        <w:ind w:right="-86"/>
        <w:jc w:val="center"/>
        <w:rPr>
          <w:b/>
          <w:sz w:val="22"/>
          <w:szCs w:val="22"/>
          <w:lang w:val="ru-RU"/>
        </w:rPr>
      </w:pPr>
      <w:r w:rsidRPr="00890CCF">
        <w:rPr>
          <w:b/>
          <w:sz w:val="22"/>
          <w:szCs w:val="22"/>
          <w:lang w:val="ru-RU"/>
        </w:rPr>
        <w:t>СРЕДСТАВА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BB6417">
        <w:rPr>
          <w:sz w:val="22"/>
          <w:szCs w:val="22"/>
          <w:lang w:val="ru-RU"/>
        </w:rPr>
        <w:t>збеђена Законом о буџету за 2017</w:t>
      </w:r>
      <w:r w:rsidRPr="00890CCF">
        <w:rPr>
          <w:sz w:val="22"/>
          <w:szCs w:val="22"/>
          <w:lang w:val="ru-RU"/>
        </w:rPr>
        <w:t>. годин</w:t>
      </w:r>
      <w:r w:rsidR="00BB6417">
        <w:rPr>
          <w:sz w:val="22"/>
          <w:szCs w:val="22"/>
          <w:lang w:val="ru-RU"/>
        </w:rPr>
        <w:t>у („Сл. Гласник РС“ бр. 99/16</w:t>
      </w:r>
      <w:r w:rsidRPr="00890CCF">
        <w:rPr>
          <w:sz w:val="22"/>
          <w:szCs w:val="22"/>
          <w:lang w:val="ru-RU"/>
        </w:rPr>
        <w:t xml:space="preserve">). Плаћање </w:t>
      </w:r>
      <w:r w:rsidR="00BB6417">
        <w:rPr>
          <w:sz w:val="22"/>
          <w:szCs w:val="22"/>
          <w:lang w:val="ru-RU"/>
        </w:rPr>
        <w:t>доспелих обавеза насталих у 2017</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 уређује буџет за 2017</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BB6417">
        <w:rPr>
          <w:sz w:val="22"/>
          <w:szCs w:val="22"/>
          <w:lang w:val="ru-RU"/>
        </w:rPr>
        <w:t>е уговора који се односи на 2018</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w:t>
      </w:r>
      <w:r w:rsidR="00BB6417">
        <w:rPr>
          <w:sz w:val="22"/>
          <w:szCs w:val="22"/>
          <w:lang w:val="ru-RU"/>
        </w:rPr>
        <w:t>8</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lastRenderedPageBreak/>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9975" w:type="dxa"/>
        <w:tblInd w:w="-106" w:type="dxa"/>
        <w:tblLook w:val="00A0"/>
      </w:tblPr>
      <w:tblGrid>
        <w:gridCol w:w="1223"/>
        <w:gridCol w:w="2574"/>
        <w:gridCol w:w="1860"/>
        <w:gridCol w:w="1300"/>
        <w:gridCol w:w="1370"/>
        <w:gridCol w:w="1648"/>
      </w:tblGrid>
      <w:tr w:rsidR="0056279B" w:rsidRPr="005D38F3" w:rsidTr="00BE3CAB">
        <w:trPr>
          <w:trHeight w:val="1215"/>
        </w:trPr>
        <w:tc>
          <w:tcPr>
            <w:tcW w:w="1223" w:type="dxa"/>
            <w:tcBorders>
              <w:top w:val="nil"/>
              <w:left w:val="single" w:sz="8" w:space="0" w:color="auto"/>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Р.бр.</w:t>
            </w:r>
          </w:p>
        </w:tc>
        <w:tc>
          <w:tcPr>
            <w:tcW w:w="2574"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 xml:space="preserve">Назив производа и тражене минималне карактеристике </w:t>
            </w:r>
          </w:p>
        </w:tc>
        <w:tc>
          <w:tcPr>
            <w:tcW w:w="186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Произвођач, назив производа и опис добра које се нуди</w:t>
            </w:r>
          </w:p>
        </w:tc>
        <w:tc>
          <w:tcPr>
            <w:tcW w:w="130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Количина за 12 месеци по комаду</w:t>
            </w:r>
          </w:p>
        </w:tc>
        <w:tc>
          <w:tcPr>
            <w:tcW w:w="137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Јединична вредност без ПДВ-а</w:t>
            </w:r>
          </w:p>
        </w:tc>
        <w:tc>
          <w:tcPr>
            <w:tcW w:w="1648"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Укупна вредност без ПДВ-а</w:t>
            </w:r>
          </w:p>
        </w:tc>
      </w:tr>
      <w:tr w:rsidR="0056279B" w:rsidRPr="005D38F3" w:rsidTr="00BE3CAB">
        <w:trPr>
          <w:trHeight w:val="24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чистице стакла и латекса.</w:t>
            </w:r>
          </w:p>
        </w:tc>
        <w:tc>
          <w:tcPr>
            <w:tcW w:w="1860" w:type="dxa"/>
            <w:tcBorders>
              <w:top w:val="nil"/>
              <w:left w:val="nil"/>
              <w:bottom w:val="single" w:sz="4" w:space="0" w:color="auto"/>
              <w:right w:val="single" w:sz="4" w:space="0" w:color="auto"/>
            </w:tcBorders>
          </w:tcPr>
          <w:p w:rsidR="0056279B" w:rsidRPr="00317339"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F031BA" w:rsidRDefault="00A57E6A" w:rsidP="0056279B">
            <w:pPr>
              <w:spacing w:line="240" w:lineRule="auto"/>
              <w:jc w:val="center"/>
            </w:pPr>
            <w:r>
              <w:t>3</w:t>
            </w:r>
            <w:r w:rsidR="0056279B" w:rsidRPr="00F031BA">
              <w:t>00</w:t>
            </w:r>
          </w:p>
        </w:tc>
        <w:tc>
          <w:tcPr>
            <w:tcW w:w="137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w:t>
            </w:r>
          </w:p>
        </w:tc>
        <w:tc>
          <w:tcPr>
            <w:tcW w:w="2574" w:type="dxa"/>
            <w:tcBorders>
              <w:top w:val="nil"/>
              <w:left w:val="nil"/>
              <w:bottom w:val="single" w:sz="4" w:space="0" w:color="auto"/>
              <w:right w:val="single" w:sz="4" w:space="0" w:color="auto"/>
            </w:tcBorders>
            <w:shd w:val="clear" w:color="000000" w:fill="FFFFFF"/>
            <w:vAlign w:val="center"/>
          </w:tcPr>
          <w:p w:rsidR="0056279B" w:rsidRPr="00A57E6A" w:rsidRDefault="0056279B" w:rsidP="0056279B">
            <w:pPr>
              <w:spacing w:line="240" w:lineRule="auto"/>
              <w:jc w:val="center"/>
            </w:pPr>
            <w:r w:rsidRPr="00F031BA">
              <w:t>Четка за флашице</w:t>
            </w:r>
            <w:r w:rsidR="00A57E6A">
              <w:t xml:space="preserve"> Нук или одговарајућа</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jc w:val="center"/>
            </w:pPr>
          </w:p>
        </w:tc>
        <w:tc>
          <w:tcPr>
            <w:tcW w:w="1300" w:type="dxa"/>
            <w:tcBorders>
              <w:top w:val="nil"/>
              <w:left w:val="nil"/>
              <w:bottom w:val="single" w:sz="4" w:space="0" w:color="auto"/>
              <w:right w:val="single" w:sz="4" w:space="0" w:color="auto"/>
            </w:tcBorders>
            <w:noWrap/>
            <w:vAlign w:val="center"/>
          </w:tcPr>
          <w:p w:rsidR="0056279B" w:rsidRPr="00A57E6A" w:rsidRDefault="00A57E6A" w:rsidP="0056279B">
            <w:pPr>
              <w:spacing w:line="240" w:lineRule="auto"/>
              <w:jc w:val="center"/>
            </w:pPr>
            <w:r>
              <w:t>5</w:t>
            </w:r>
          </w:p>
        </w:tc>
        <w:tc>
          <w:tcPr>
            <w:tcW w:w="137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93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F031BA">
              <w:rPr>
                <w:b/>
                <w:bCs/>
              </w:rPr>
              <w:t>Merix</w:t>
            </w:r>
            <w:r w:rsidRPr="00F031BA">
              <w:t xml:space="preserve"> или одговарајући</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56279B" w:rsidRPr="00A57E6A" w:rsidRDefault="00A57E6A" w:rsidP="0056279B">
            <w:pPr>
              <w:spacing w:line="240" w:lineRule="auto"/>
              <w:jc w:val="center"/>
            </w:pPr>
            <w:r>
              <w:t>300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9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Ролна тоалет папира, трослојни, бели од целулозе, мин. 108 листова, мин. 12.96 цм,</w:t>
            </w:r>
            <w:r>
              <w:t>55гр тежина ролне</w:t>
            </w:r>
            <w:r w:rsidRPr="00F031BA">
              <w:t xml:space="preserve"> </w:t>
            </w:r>
            <w:r w:rsidRPr="00F031BA">
              <w:rPr>
                <w:b/>
                <w:bCs/>
              </w:rPr>
              <w:t>Perfex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11</w:t>
            </w:r>
            <w:r w:rsidR="0056279B">
              <w:t>000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Шампон за косу, мин. 1л, коприва са пантенолом </w:t>
            </w:r>
            <w:r w:rsidRPr="00F031BA">
              <w:rPr>
                <w:b/>
                <w:bCs/>
              </w:rPr>
              <w:t>Hera</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Беби пудер, мин. 100 гр, </w:t>
            </w:r>
            <w:r w:rsidRPr="00F031BA">
              <w:rPr>
                <w:b/>
                <w:bCs/>
              </w:rPr>
              <w:t>Alkaloid</w:t>
            </w:r>
            <w:r w:rsidRPr="00F031BA">
              <w:t xml:space="preserve"> </w:t>
            </w:r>
            <w:r w:rsidRPr="00F031BA">
              <w:rPr>
                <w:b/>
                <w:bCs/>
              </w:rPr>
              <w:t>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317339"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млеко за тело, мин</w:t>
            </w:r>
            <w:r w:rsidRPr="00F031BA">
              <w:rPr>
                <w:color w:val="FF0000"/>
              </w:rPr>
              <w:t>.</w:t>
            </w:r>
            <w:r w:rsidRPr="00F031BA">
              <w:t xml:space="preserve"> 400 ml; са природним минералима и уљима; витамин Е и бисоболол - </w:t>
            </w:r>
            <w:r w:rsidRPr="00F031BA">
              <w:rPr>
                <w:b/>
                <w:bCs/>
              </w:rPr>
              <w:t>Alkaloid Bekutan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8.</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шампон, мин.</w:t>
            </w:r>
            <w:r w:rsidRPr="00F031BA">
              <w:rPr>
                <w:color w:val="FF0000"/>
              </w:rPr>
              <w:t xml:space="preserve"> </w:t>
            </w:r>
            <w:r w:rsidRPr="00F031BA">
              <w:t xml:space="preserve">250 ml, са пантенолом и глицерином - </w:t>
            </w:r>
            <w:r w:rsidRPr="00F031BA">
              <w:rPr>
                <w:b/>
                <w:bCs/>
              </w:rPr>
              <w:t>Alkaloid 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9.</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сапун, мин.</w:t>
            </w:r>
            <w:r>
              <w:t>90</w:t>
            </w:r>
            <w:r w:rsidRPr="00F031BA">
              <w:t xml:space="preserve"> гр, </w:t>
            </w:r>
            <w:r w:rsidRPr="00F031BA">
              <w:rPr>
                <w:b/>
                <w:bCs/>
              </w:rPr>
              <w:t>Alkaloid 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10.</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Беби уље, 200 мл, </w:t>
            </w:r>
            <w:r w:rsidRPr="00F031BA">
              <w:rPr>
                <w:b/>
                <w:bCs/>
              </w:rPr>
              <w:t>Alkaloid Bekutan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23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Течни сапун за руке запремине мин. 5л.. Садржи  натријум лаурилетар сулфат, амонијум сулфат, мирис, боју, конзерванс, </w:t>
            </w:r>
            <w:r w:rsidRPr="00F031BA">
              <w:rPr>
                <w:b/>
                <w:bCs/>
              </w:rPr>
              <w:t>Sani-Hem Clio-Soft</w:t>
            </w:r>
            <w:r w:rsidRPr="00F031BA">
              <w:t xml:space="preserve"> или одговарајући</w:t>
            </w:r>
          </w:p>
        </w:tc>
        <w:tc>
          <w:tcPr>
            <w:tcW w:w="1860" w:type="dxa"/>
            <w:tcBorders>
              <w:top w:val="nil"/>
              <w:left w:val="nil"/>
              <w:bottom w:val="single" w:sz="4" w:space="0" w:color="auto"/>
              <w:right w:val="single" w:sz="4" w:space="0" w:color="auto"/>
            </w:tcBorders>
            <w:noWrap/>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8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12.</w:t>
            </w:r>
          </w:p>
        </w:tc>
        <w:tc>
          <w:tcPr>
            <w:tcW w:w="2574" w:type="dxa"/>
            <w:tcBorders>
              <w:top w:val="nil"/>
              <w:left w:val="nil"/>
              <w:bottom w:val="single" w:sz="4" w:space="0" w:color="auto"/>
              <w:right w:val="single" w:sz="4" w:space="0" w:color="auto"/>
            </w:tcBorders>
            <w:vAlign w:val="center"/>
          </w:tcPr>
          <w:p w:rsidR="0056279B" w:rsidRPr="00F031BA" w:rsidRDefault="00A57E6A" w:rsidP="0056279B">
            <w:pPr>
              <w:spacing w:line="240" w:lineRule="auto"/>
              <w:jc w:val="center"/>
            </w:pPr>
            <w:r>
              <w:t>Тоалет сапун</w:t>
            </w:r>
            <w:r w:rsidR="0056279B" w:rsidRPr="00F031BA">
              <w:t>,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w:t>
            </w:r>
            <w:r w:rsidR="0056279B">
              <w:t xml:space="preserve"> тежина 87гр.</w:t>
            </w:r>
            <w:r w:rsidR="0056279B" w:rsidRPr="00F031BA">
              <w:rPr>
                <w:b/>
                <w:bCs/>
              </w:rPr>
              <w:t xml:space="preserve"> Henkel Мерима</w:t>
            </w:r>
            <w:r w:rsidR="0056279B"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13.</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Хигијенски штапићи за уши, мин.</w:t>
            </w:r>
            <w:r w:rsidRPr="00F031BA">
              <w:rPr>
                <w:color w:val="FF0000"/>
              </w:rPr>
              <w:t xml:space="preserve"> </w:t>
            </w:r>
            <w:r w:rsidRPr="00F031BA">
              <w:t>100/1: 100% памук, стерилисани антисептичним раствором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14.</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Дечија зубна паста: Паста за зубе, мин. 100 ml, </w:t>
            </w:r>
            <w:r w:rsidRPr="00F031BA">
              <w:rPr>
                <w:b/>
                <w:bCs/>
              </w:rPr>
              <w:t xml:space="preserve">Kolinos </w:t>
            </w:r>
            <w:r w:rsidRPr="00F031BA">
              <w:t>или одговарајућa</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15.</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Вата, мин. 100gr, 100% памук, стерилисана </w:t>
            </w:r>
            <w:r w:rsidRPr="00F031BA">
              <w:rPr>
                <w:b/>
                <w:bCs/>
              </w:rPr>
              <w:t xml:space="preserve">Niva </w:t>
            </w:r>
            <w:r w:rsidRPr="00F031BA">
              <w:t>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r>
              <w:t xml:space="preserve"> </w:t>
            </w:r>
          </w:p>
        </w:tc>
        <w:tc>
          <w:tcPr>
            <w:tcW w:w="1300" w:type="dxa"/>
            <w:tcBorders>
              <w:top w:val="nil"/>
              <w:left w:val="nil"/>
              <w:bottom w:val="single" w:sz="4" w:space="0" w:color="auto"/>
              <w:right w:val="single" w:sz="4" w:space="0" w:color="auto"/>
            </w:tcBorders>
            <w:noWrap/>
            <w:vAlign w:val="center"/>
          </w:tcPr>
          <w:p w:rsidR="0056279B" w:rsidRPr="00A57E6A" w:rsidRDefault="00A57E6A"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16.</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Пелене за децу: Једнократне упијајуће пелене (до 12 часова) различитих димензија, </w:t>
            </w:r>
            <w:r w:rsidRPr="00F031BA">
              <w:rPr>
                <w:b/>
                <w:bCs/>
              </w:rPr>
              <w:t>Procter &amp; Gamble</w:t>
            </w:r>
            <w:r w:rsidRPr="00F031BA">
              <w:t xml:space="preserve"> </w:t>
            </w:r>
            <w:r w:rsidRPr="00F031BA">
              <w:rPr>
                <w:b/>
                <w:bCs/>
              </w:rPr>
              <w:t>Pampers</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AD5F2F"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A57E6A" w:rsidRDefault="00A57E6A" w:rsidP="0056279B">
            <w:pPr>
              <w:spacing w:line="240" w:lineRule="auto"/>
              <w:jc w:val="center"/>
            </w:pPr>
            <w:r>
              <w:t>3000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17.</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Влажне марамице за бебе, мин.72/1, без додатка алкохола, екстракт камилице, </w:t>
            </w:r>
            <w:r w:rsidRPr="00F031BA">
              <w:rPr>
                <w:b/>
                <w:bCs/>
              </w:rPr>
              <w:t>Alkaloid Becutan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18.</w:t>
            </w:r>
          </w:p>
        </w:tc>
        <w:tc>
          <w:tcPr>
            <w:tcW w:w="2574" w:type="dxa"/>
            <w:tcBorders>
              <w:top w:val="nil"/>
              <w:left w:val="nil"/>
              <w:bottom w:val="single" w:sz="4" w:space="0" w:color="auto"/>
              <w:right w:val="single" w:sz="4" w:space="0" w:color="auto"/>
            </w:tcBorders>
            <w:shd w:val="clear" w:color="000000" w:fill="FFFFFF"/>
            <w:vAlign w:val="center"/>
          </w:tcPr>
          <w:p w:rsidR="0056279B" w:rsidRPr="00A57E6A" w:rsidRDefault="00A57E6A" w:rsidP="0056279B">
            <w:pPr>
              <w:spacing w:line="240" w:lineRule="auto"/>
              <w:jc w:val="center"/>
            </w:pPr>
            <w:r>
              <w:t>Сомат сјај за машинско прање судова 800мл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22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19.</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причвишћивање </w:t>
            </w:r>
            <w:r w:rsidRPr="00F031BA">
              <w:rPr>
                <w:b/>
                <w:bCs/>
              </w:rPr>
              <w:t xml:space="preserve">Drenik Boni Yup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20.</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Омекшивач, мин. 2/1, </w:t>
            </w:r>
            <w:r w:rsidRPr="00F031BA">
              <w:rPr>
                <w:b/>
                <w:bCs/>
              </w:rPr>
              <w:t>Procter &amp; Gamble Lenor</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74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F031BA">
              <w:rPr>
                <w:b/>
                <w:bCs/>
              </w:rPr>
              <w:t>Vanish</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22.</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Пелене памучне, 100% памук, </w:t>
            </w:r>
            <w:r w:rsidRPr="00F031BA">
              <w:rPr>
                <w:b/>
                <w:bCs/>
              </w:rPr>
              <w:t>MML-TEX Ариље</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Грицкалица, метална</w:t>
            </w:r>
            <w:r>
              <w:t xml:space="preserve"> са оригинал декларациом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Папирни убруси ролна, двослојна,</w:t>
            </w:r>
            <w:r>
              <w:t>мин тежине ролне 117гр,</w:t>
            </w:r>
            <w:r w:rsidRPr="00F031BA">
              <w:t xml:space="preserve"> </w:t>
            </w:r>
            <w:r w:rsidRPr="00F031BA">
              <w:lastRenderedPageBreak/>
              <w:t xml:space="preserve">целулоза, 2 ролне, </w:t>
            </w:r>
            <w:r w:rsidRPr="00F031BA">
              <w:rPr>
                <w:b/>
                <w:bCs/>
              </w:rPr>
              <w:t xml:space="preserve">Perfex </w:t>
            </w:r>
            <w:r w:rsidRPr="00F031BA">
              <w:t xml:space="preserve">или одговарајући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500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25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rPr>
                <w:b/>
                <w:bCs/>
              </w:rPr>
              <w:t>Павловићева маст</w:t>
            </w:r>
            <w:r w:rsidRPr="00F031BA">
              <w:t xml:space="preserve"> </w:t>
            </w:r>
            <w:r w:rsidR="00A57E6A">
              <w:t xml:space="preserve">оригинал </w:t>
            </w:r>
            <w:r w:rsidRPr="00F031BA">
              <w:t>или одговарајућа, мин. 100 мл.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6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26.</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Папирни пешкир, сложиви, коцка, бели, целулоза:</w:t>
            </w:r>
            <w:r w:rsidRPr="00F031BA">
              <w:br/>
              <w:t>Самосложиви папирни убрус савијен C ili V, израђен од 100% целулозног двослојног папира. Паковање садржи мин. 200 листова у пакету, транспортно паковање садржи мин. 20 пакета по мин. 200 листова.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2500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27.</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Таблете за дезинфекцију писоара, мин. </w:t>
            </w:r>
            <w:r>
              <w:t>750</w:t>
            </w:r>
            <w:r w:rsidRPr="00F031BA">
              <w:t xml:space="preserve"> гр,  мин. 80% биоразградивости,  не садржи п-диклорбензен</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A57E6A" w:rsidRDefault="00A57E6A"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28.</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Салвете: беле, двослојнемин, паковање мин. 100/1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29.</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Средство за дезинфекцију руку, </w:t>
            </w:r>
            <w:r w:rsidRPr="00F031BA">
              <w:rPr>
                <w:b/>
                <w:bCs/>
              </w:rPr>
              <w:t>Sani-Hem Dezihand</w:t>
            </w:r>
            <w:r w:rsidRPr="00F031BA">
              <w:t xml:space="preserve"> или одговарајућe</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30.</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Цуцла варалица, стерилисана</w:t>
            </w:r>
            <w:r w:rsidR="00AC5A97">
              <w:t xml:space="preserve">, различитих димензија </w:t>
            </w:r>
            <w:r w:rsidR="00AC5A97" w:rsidRPr="00AC5A97">
              <w:rPr>
                <w:b/>
              </w:rPr>
              <w:t>NUK</w:t>
            </w:r>
            <w:r w:rsidR="00AC5A97">
              <w:rPr>
                <w:b/>
              </w:rPr>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Шампон за ваши, мин. </w:t>
            </w:r>
            <w:r>
              <w:t xml:space="preserve"> 50 ml. </w:t>
            </w:r>
            <w:r w:rsidRPr="00F031BA">
              <w:rPr>
                <w:b/>
                <w:bCs/>
              </w:rPr>
              <w:t>Eko Futura EKOPED</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80</w:t>
            </w:r>
          </w:p>
        </w:tc>
        <w:tc>
          <w:tcPr>
            <w:tcW w:w="137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32.</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девашкирање, мин. 200мл, </w:t>
            </w:r>
            <w:r w:rsidRPr="00F031BA">
              <w:rPr>
                <w:b/>
                <w:bCs/>
              </w:rPr>
              <w:t xml:space="preserve">Supitox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4</w:t>
            </w:r>
            <w:r w:rsidR="0056279B" w:rsidRPr="00F031BA">
              <w:t>0</w:t>
            </w:r>
          </w:p>
        </w:tc>
        <w:tc>
          <w:tcPr>
            <w:tcW w:w="137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Четкица за зубе </w:t>
            </w:r>
            <w:r w:rsidRPr="00F031BA">
              <w:rPr>
                <w:b/>
                <w:bCs/>
              </w:rPr>
              <w:t>Palmolive Colgate</w:t>
            </w:r>
            <w:r w:rsidRPr="00F031BA">
              <w:t xml:space="preserve"> или </w:t>
            </w:r>
            <w:r w:rsidRPr="00F031BA">
              <w:lastRenderedPageBreak/>
              <w:t>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34.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Флашица за бебе, мин. 150 мл, силикон, </w:t>
            </w:r>
            <w:r w:rsidRPr="00F031BA">
              <w:rPr>
                <w:b/>
                <w:bCs/>
              </w:rPr>
              <w:t>NUK</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Флашица за бебе, мин. 250 мл, силикон, </w:t>
            </w:r>
            <w:r w:rsidRPr="00F031BA">
              <w:rPr>
                <w:b/>
                <w:bCs/>
              </w:rPr>
              <w:t>NUK</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3</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Капа за главу за једнократну употребу за кухињу током служења хране, беле, мин. 100/1</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дезинфекцију руку, </w:t>
            </w:r>
            <w:r>
              <w:t>0,5</w:t>
            </w:r>
            <w:r w:rsidRPr="00F031BA">
              <w:t>л</w:t>
            </w:r>
            <w:r>
              <w:t xml:space="preserve"> на бази алкохола</w:t>
            </w:r>
            <w:r w:rsidR="00AC5A97">
              <w:t xml:space="preserve"> за продужену дезинфекцију коже са пумпицом</w:t>
            </w:r>
            <w:r w:rsidRPr="00F031BA">
              <w:t xml:space="preserve">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AC5A97" w:rsidP="0056279B">
            <w:pPr>
              <w:spacing w:line="240" w:lineRule="auto"/>
              <w:jc w:val="center"/>
            </w:pPr>
            <w:r>
              <w:t>Гел за туширање, мин. 0,5л</w:t>
            </w:r>
            <w:r w:rsidR="0056279B" w:rsidRPr="00F031BA">
              <w:t xml:space="preserve"> </w:t>
            </w:r>
            <w:r>
              <w:rPr>
                <w:b/>
                <w:bCs/>
              </w:rPr>
              <w:t xml:space="preserve">LМX </w:t>
            </w:r>
            <w:r w:rsidR="0056279B" w:rsidRPr="00F031BA">
              <w:rPr>
                <w:b/>
                <w:bCs/>
              </w:rPr>
              <w:t xml:space="preserve"> </w:t>
            </w:r>
            <w:r w:rsidR="0056279B" w:rsidRPr="00F031BA">
              <w:t>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39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AC5A97" w:rsidP="0056279B">
            <w:pPr>
              <w:spacing w:line="240" w:lineRule="auto"/>
              <w:jc w:val="center"/>
            </w:pPr>
            <w:r>
              <w:t>Балзам за косу, мин. 0,5</w:t>
            </w:r>
            <w:r w:rsidR="0056279B" w:rsidRPr="00F031BA">
              <w:t xml:space="preserve"> </w:t>
            </w:r>
            <w:r w:rsidR="0056279B" w:rsidRPr="00F031BA">
              <w:rPr>
                <w:b/>
                <w:bCs/>
              </w:rPr>
              <w:t xml:space="preserve">Stevan Still </w:t>
            </w:r>
            <w:r w:rsidR="0056279B" w:rsidRPr="00F031BA">
              <w:t>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235E6F" w:rsidRDefault="00235E6F"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Папирне марамице, чиста целулоза, од три слова</w:t>
            </w:r>
            <w:r>
              <w:t>,перфеx</w:t>
            </w:r>
            <w:r w:rsidRPr="00F031BA">
              <w:t xml:space="preserve"> </w:t>
            </w:r>
            <w:r>
              <w:t xml:space="preserve">или одговарајући </w:t>
            </w:r>
            <w:r w:rsidRPr="00F031BA">
              <w:t>мин. 10/1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BE3CAB" w:rsidRDefault="0056279B" w:rsidP="0056279B">
            <w:pPr>
              <w:spacing w:line="240" w:lineRule="auto"/>
              <w:jc w:val="center"/>
            </w:pPr>
            <w:r w:rsidRPr="00F031BA">
              <w:t>Маказице за нокте, метално тело</w:t>
            </w:r>
            <w:r w:rsidR="00BE3CAB">
              <w:t xml:space="preserve"> са декларацијом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6</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42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Дезодоранс у спреју, мушки, мин. 150мл, </w:t>
            </w:r>
            <w:r w:rsidRPr="00F031BA">
              <w:rPr>
                <w:b/>
                <w:bCs/>
              </w:rPr>
              <w:t>Lomax Company</w:t>
            </w:r>
            <w:r w:rsidRPr="00F031BA">
              <w:t xml:space="preserve"> </w:t>
            </w:r>
            <w:r w:rsidRPr="00F031BA">
              <w:rPr>
                <w:b/>
                <w:bCs/>
              </w:rPr>
              <w:t>LMX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Дезодоранс у спреју, женски, мин. 150мл, </w:t>
            </w:r>
            <w:r w:rsidRPr="00F031BA">
              <w:rPr>
                <w:b/>
                <w:bCs/>
              </w:rPr>
              <w:t>Lomax Company</w:t>
            </w:r>
            <w:r w:rsidRPr="00F031BA">
              <w:t xml:space="preserve"> </w:t>
            </w:r>
            <w:r w:rsidRPr="00F031BA">
              <w:rPr>
                <w:b/>
                <w:bCs/>
              </w:rPr>
              <w:t>LMX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BE3CAB" w:rsidRDefault="0056279B" w:rsidP="0056279B">
            <w:pPr>
              <w:spacing w:line="240" w:lineRule="auto"/>
              <w:jc w:val="center"/>
            </w:pPr>
            <w:r w:rsidRPr="00F031BA">
              <w:t>Четка за косу</w:t>
            </w:r>
            <w:r w:rsidR="00BE3CAB">
              <w:t xml:space="preserve"> жичана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Чешаљ, пластични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Бриско држаље, металне</w:t>
            </w:r>
            <w:r>
              <w:t xml:space="preserve"> јаче</w:t>
            </w:r>
            <w:r w:rsidRPr="00F031BA">
              <w:t>, мин. 120 цм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4</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F031BA">
              <w:rPr>
                <w:b/>
                <w:bCs/>
              </w:rPr>
              <w:t>Unilever Cif</w:t>
            </w:r>
            <w:r w:rsidRPr="00F031BA">
              <w:rPr>
                <w:color w:val="FF0000"/>
              </w:rPr>
              <w:t xml:space="preserve"> </w:t>
            </w:r>
            <w:r w:rsidRPr="00F031BA">
              <w:t>лимун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 пријатан мирис јабуке - </w:t>
            </w:r>
            <w:r w:rsidRPr="00F031BA">
              <w:rPr>
                <w:b/>
                <w:bCs/>
              </w:rPr>
              <w:t>Henkel</w:t>
            </w:r>
            <w:r w:rsidRPr="00F031BA">
              <w:t xml:space="preserve"> </w:t>
            </w:r>
            <w:r w:rsidRPr="00F031BA">
              <w:rPr>
                <w:b/>
                <w:bCs/>
              </w:rPr>
              <w:t>Mer Glass</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49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Сона киселина, мин. 1л, неопходно је да садржи мин. 16-18% ХЦЛ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30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Трулекс крпа, мин.18x20, састав: целулоза и памук</w:t>
            </w:r>
            <w:r w:rsidR="00AC5A97">
              <w:t>, паковање 1/1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1</w:t>
            </w:r>
            <w:r w:rsidRPr="00F031BA">
              <w:t>.</w:t>
            </w:r>
          </w:p>
        </w:tc>
        <w:tc>
          <w:tcPr>
            <w:tcW w:w="2574" w:type="dxa"/>
            <w:tcBorders>
              <w:top w:val="nil"/>
              <w:left w:val="nil"/>
              <w:bottom w:val="single" w:sz="4" w:space="0" w:color="auto"/>
              <w:right w:val="single" w:sz="4" w:space="0" w:color="auto"/>
            </w:tcBorders>
            <w:vAlign w:val="center"/>
          </w:tcPr>
          <w:p w:rsidR="0056279B" w:rsidRPr="00AC5A97" w:rsidRDefault="0056279B" w:rsidP="0056279B">
            <w:pPr>
              <w:spacing w:line="240" w:lineRule="auto"/>
              <w:jc w:val="center"/>
            </w:pPr>
            <w:r w:rsidRPr="00F031BA">
              <w:t>Сунђер абразив са жљебом, димензије мин. 150x95x45мм</w:t>
            </w:r>
            <w:r>
              <w:t xml:space="preserve"> пак. 1/1</w:t>
            </w:r>
            <w:r w:rsidR="00AC5A97">
              <w:t>, са декларацијом</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300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Гумене рукавице за домаћинство - за чишћење (''М'' величина), водоотпорне, са кремом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Жица за судове спирална, инокс</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lastRenderedPageBreak/>
              <w:t>54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Сафе гранулат, мин. 1кг: Универзално средство за дезинфекцију састав натријум дихлороизоцијанурат дихидрата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9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дезинфекцију површина и подова,  садржи мин. 5% бензалконијум хлоридамина, мин.1л </w:t>
            </w:r>
            <w:r w:rsidRPr="00F031BA">
              <w:rPr>
                <w:b/>
                <w:bCs/>
              </w:rPr>
              <w:t>Sani-Hem Antiseptol 5</w:t>
            </w:r>
            <w:r w:rsidRPr="00F031BA">
              <w:t xml:space="preserve"> или одговарајући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BE3CAB" w:rsidRDefault="0056279B" w:rsidP="0056279B">
            <w:pPr>
              <w:spacing w:line="240" w:lineRule="auto"/>
              <w:jc w:val="center"/>
            </w:pPr>
            <w:r w:rsidRPr="00F031BA">
              <w:t xml:space="preserve">Метла велика, </w:t>
            </w:r>
            <w:r>
              <w:t>с</w:t>
            </w:r>
            <w:r w:rsidRPr="00F031BA">
              <w:t>ирак, мин. 5x шивена са дрвеном дршком</w:t>
            </w:r>
            <w:r w:rsidR="00BE3CAB">
              <w:t xml:space="preserve"> Рам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7</w:t>
            </w:r>
            <w:r w:rsidRPr="00F031BA">
              <w:t>.</w:t>
            </w:r>
          </w:p>
        </w:tc>
        <w:tc>
          <w:tcPr>
            <w:tcW w:w="2574" w:type="dxa"/>
            <w:tcBorders>
              <w:top w:val="nil"/>
              <w:left w:val="nil"/>
              <w:bottom w:val="single" w:sz="4" w:space="0" w:color="auto"/>
              <w:right w:val="single" w:sz="4" w:space="0" w:color="auto"/>
            </w:tcBorders>
            <w:vAlign w:val="center"/>
          </w:tcPr>
          <w:p w:rsidR="0056279B" w:rsidRPr="00F031BA" w:rsidRDefault="0056279B" w:rsidP="00AC5A97">
            <w:pPr>
              <w:spacing w:line="240" w:lineRule="auto"/>
              <w:jc w:val="center"/>
            </w:pPr>
            <w:r w:rsidRPr="00F031BA">
              <w:t>Корпа за смеће пвц</w:t>
            </w:r>
            <w:r>
              <w:t xml:space="preserve"> нерециклирана пластика</w:t>
            </w:r>
            <w:r w:rsidR="00AC5A97">
              <w:t xml:space="preserve"> са отвором само рукохват</w:t>
            </w:r>
            <w:r>
              <w:t xml:space="preserve"> </w:t>
            </w:r>
            <w:r w:rsidRPr="00F031BA">
              <w:t xml:space="preserve"> мин. 16л</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Детерџент за ручно прање судова и у хладној води запремине мин.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F031BA">
              <w:rPr>
                <w:b/>
                <w:bCs/>
              </w:rPr>
              <w:t>Albus Taš</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250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59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Санитар: Дезинфекционо средство,гел, за чишћење WЦ шоље, садржи мање од 5% водоник пероксида и нејонских суфактаната и мирис, мин</w:t>
            </w:r>
            <w:r w:rsidRPr="00F031BA">
              <w:rPr>
                <w:color w:val="FF0000"/>
              </w:rPr>
              <w:t>.</w:t>
            </w:r>
            <w:r w:rsidRPr="00F031BA">
              <w:t xml:space="preserve"> 750 мл, </w:t>
            </w:r>
            <w:r w:rsidRPr="00F031BA">
              <w:rPr>
                <w:b/>
                <w:bCs/>
              </w:rPr>
              <w:t>Unilever Domestos</w:t>
            </w:r>
            <w:r w:rsidRPr="00F031BA">
              <w:t xml:space="preserve"> </w:t>
            </w:r>
            <w:r w:rsidRPr="00F031BA">
              <w:rPr>
                <w:b/>
                <w:bCs/>
              </w:rPr>
              <w:lastRenderedPageBreak/>
              <w:t>total WC gel</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450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lastRenderedPageBreak/>
              <w:t>60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 xml:space="preserve">Кеса за смеће, мин. 700x1100mm (120 Л ЛДП), мин. 10 комада у паковању, </w:t>
            </w:r>
            <w:r w:rsidRPr="00F031BA">
              <w:rPr>
                <w:b/>
                <w:bCs/>
              </w:rPr>
              <w:t>Sarantis Fino</w:t>
            </w:r>
            <w:r w:rsidRPr="00F031BA">
              <w:t xml:space="preserve"> или одговарајуће</w:t>
            </w:r>
            <w:r w:rsidR="00AC5A97">
              <w:t>, са ознаком екстра јаке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Метла за домаћинство, сиркова, мин. 3x прошивена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944E6E">
            <w:pPr>
              <w:spacing w:line="240" w:lineRule="auto"/>
              <w:jc w:val="center"/>
            </w:pPr>
            <w:r w:rsidRPr="00F031BA">
              <w:t xml:space="preserve">Освеживач простора, </w:t>
            </w:r>
            <w:r w:rsidR="00944E6E">
              <w:t xml:space="preserve">250 мл допуна </w:t>
            </w:r>
            <w:r w:rsidR="00AA2BAD">
              <w:t>Air Wick Fresh</w:t>
            </w:r>
            <w:r w:rsidR="00944E6E">
              <w:t xml:space="preserve">matic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све врсте инсеката, мин. 300мл - </w:t>
            </w:r>
            <w:r w:rsidRPr="00F031BA">
              <w:rPr>
                <w:b/>
                <w:bCs/>
              </w:rPr>
              <w:t>Raid</w:t>
            </w:r>
            <w:r w:rsidRPr="00F031BA">
              <w:t xml:space="preserve"> или одговарајући</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Освеживач за wc, </w:t>
            </w:r>
            <w:r w:rsidRPr="00F031BA">
              <w:rPr>
                <w:b/>
                <w:bCs/>
              </w:rPr>
              <w:t>Henkel Bref</w:t>
            </w:r>
            <w:r w:rsidRPr="00F031BA">
              <w:t xml:space="preserve"> </w:t>
            </w:r>
            <w:r w:rsidR="00BE3CAB">
              <w:t xml:space="preserve">50мл са корпицом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500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Магична крпа, мин. 40x40цм, Магична микрофибер крпа за чишћење јако запрљаних површина, масних и сувих мрља, микрочестице различитог порекла, ребрасте текстуре, димензија 40x40цм, микрофибер, могућност прања на  температурама до 90C</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BE3CAB" w:rsidRDefault="00BE3CAB"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Таблетирана техничка со, мин. 25кг: таблетирана со за регенерацију уређаја за омекшавање воде. EN 973, TIP A. Састав NaCl &gt;99,6%, </w:t>
            </w:r>
            <w:r w:rsidRPr="00F031BA">
              <w:rPr>
                <w:b/>
                <w:bCs/>
              </w:rPr>
              <w:t>Salinen</w:t>
            </w:r>
            <w:r w:rsidRPr="00F031BA">
              <w:t xml:space="preserve"> или одговарајућа</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8</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6</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Средство за прање: Универзални хигијенски детерџент,</w:t>
            </w:r>
            <w:r w:rsidRPr="00F031BA">
              <w:br/>
              <w:t xml:space="preserve">Kalijum hidroksid, kalijum-hipohlorit (min. 1-5% aktivni hlor), паковање мин. 25кг </w:t>
            </w:r>
            <w:r w:rsidRPr="00F031BA">
              <w:rPr>
                <w:b/>
                <w:bCs/>
              </w:rPr>
              <w:t>Winterhalter</w:t>
            </w:r>
            <w:r w:rsidRPr="00F031BA">
              <w:t xml:space="preserve"> </w:t>
            </w:r>
            <w:r w:rsidRPr="00F031BA">
              <w:rPr>
                <w:b/>
                <w:bCs/>
              </w:rPr>
              <w:t>F-8400</w:t>
            </w:r>
            <w:r w:rsidRPr="00F031BA">
              <w:t xml:space="preserve"> или одговарајуће</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Универзално безбојно средство за чишћење, мин. 10л, </w:t>
            </w:r>
            <w:r w:rsidRPr="00F031BA">
              <w:rPr>
                <w:b/>
                <w:bCs/>
              </w:rPr>
              <w:t>Winterhalter B 100 N</w:t>
            </w:r>
            <w:r w:rsidRPr="00F031BA">
              <w:t xml:space="preserve"> или одговарајуће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7</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69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Лопатица за смеће ПВЦ са гумом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Четка за WC шољу, са високим постољем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чишћење рерне, Састав:мање од 5% нејонских сурфактаната, мање од 5 % поликарбоксилата, мин. 300 мл, </w:t>
            </w:r>
            <w:r w:rsidRPr="00F031BA">
              <w:rPr>
                <w:b/>
                <w:bCs/>
              </w:rPr>
              <w:t xml:space="preserve">Mr. Muscle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Рукавице за једнократну употребу, латекс, мин. 100/1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56279B"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2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Средство за чишћење подова: Средство за негу и заштиту лакираног паркета мин. 750 мл, Састав:емулговани восаk, мириси, садржи конзервансе -</w:t>
            </w:r>
            <w:r w:rsidR="00BE3CAB">
              <w:rPr>
                <w:b/>
                <w:bCs/>
              </w:rPr>
              <w:t>Емсал</w:t>
            </w:r>
            <w:r w:rsidRPr="00F031BA">
              <w:rPr>
                <w:b/>
                <w:bCs/>
              </w:rPr>
              <w:t xml:space="preserve">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Кофа за брисач, са цедиљком, мин. 1</w:t>
            </w:r>
            <w:r>
              <w:t>3</w:t>
            </w:r>
            <w:r w:rsidRPr="00F031BA">
              <w:t>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Бриско уло</w:t>
            </w:r>
            <w:r>
              <w:t>жак: Памучни уложак за бриска 180 гр.</w:t>
            </w:r>
            <w:r w:rsidRPr="00F031BA">
              <w:t xml:space="preserve"> </w:t>
            </w:r>
            <w:r w:rsidRPr="00F031BA">
              <w:rPr>
                <w:b/>
                <w:bCs/>
              </w:rPr>
              <w:t>Vileda</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400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Кесе трегерице, мин. 8л, паковање: мин. 50 ком у гумици, </w:t>
            </w:r>
            <w:r w:rsidRPr="00F031BA">
              <w:lastRenderedPageBreak/>
              <w:t xml:space="preserve">биоразградиве, </w:t>
            </w:r>
            <w:r w:rsidRPr="00F031BA">
              <w:rPr>
                <w:b/>
                <w:bCs/>
              </w:rPr>
              <w:t>Pro-Plast</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3000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lastRenderedPageBreak/>
              <w:t>77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Освеживач простора, спреј, мин. 240мл - </w:t>
            </w:r>
            <w:r w:rsidRPr="00F031BA">
              <w:rPr>
                <w:b/>
                <w:bCs/>
              </w:rPr>
              <w:t>Air Wic</w:t>
            </w:r>
            <w:r w:rsidRPr="00F031BA">
              <w:t>k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78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Течно средство за чишћење ветробрана, зимско, мин. 2л</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79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F031BA">
              <w:rPr>
                <w:b/>
                <w:bCs/>
              </w:rPr>
              <w:t>Pronto legno pulito</w:t>
            </w:r>
            <w:r w:rsidRPr="00F031BA">
              <w:t xml:space="preserve"> 5 у 1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2</w:t>
            </w:r>
            <w:r w:rsidR="0056279B" w:rsidRPr="00F031BA">
              <w:t>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80.</w:t>
            </w:r>
          </w:p>
        </w:tc>
        <w:tc>
          <w:tcPr>
            <w:tcW w:w="2574" w:type="dxa"/>
            <w:tcBorders>
              <w:top w:val="nil"/>
              <w:left w:val="nil"/>
              <w:bottom w:val="single" w:sz="4" w:space="0" w:color="auto"/>
              <w:right w:val="single" w:sz="4" w:space="0" w:color="auto"/>
            </w:tcBorders>
            <w:shd w:val="clear" w:color="000000" w:fill="FFFFFF"/>
            <w:vAlign w:val="center"/>
          </w:tcPr>
          <w:p w:rsidR="0056279B" w:rsidRPr="00AF7766" w:rsidRDefault="00BE3CAB" w:rsidP="0056279B">
            <w:pPr>
              <w:spacing w:line="240" w:lineRule="auto"/>
              <w:jc w:val="center"/>
            </w:pPr>
            <w:r>
              <w:t>Кухињска крпа,10</w:t>
            </w:r>
            <w:r w:rsidR="0056279B">
              <w:t>0% памук,ММL-тех ариље или одговарајуће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 xml:space="preserve">81. </w:t>
            </w:r>
          </w:p>
        </w:tc>
        <w:tc>
          <w:tcPr>
            <w:tcW w:w="2574" w:type="dxa"/>
            <w:tcBorders>
              <w:top w:val="nil"/>
              <w:left w:val="nil"/>
              <w:bottom w:val="single" w:sz="4" w:space="0" w:color="auto"/>
              <w:right w:val="single" w:sz="4" w:space="0" w:color="auto"/>
            </w:tcBorders>
            <w:shd w:val="clear" w:color="000000" w:fill="FFFFFF"/>
            <w:vAlign w:val="center"/>
          </w:tcPr>
          <w:p w:rsidR="0056279B" w:rsidRDefault="0056279B" w:rsidP="0056279B">
            <w:pPr>
              <w:spacing w:line="240" w:lineRule="auto"/>
              <w:jc w:val="center"/>
            </w:pPr>
            <w:r>
              <w:t xml:space="preserve">Калгонит или сомат коцке пак 110/1 </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Default="0056279B"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82.</w:t>
            </w:r>
          </w:p>
        </w:tc>
        <w:tc>
          <w:tcPr>
            <w:tcW w:w="2574" w:type="dxa"/>
            <w:tcBorders>
              <w:top w:val="nil"/>
              <w:left w:val="nil"/>
              <w:bottom w:val="single" w:sz="4" w:space="0" w:color="auto"/>
              <w:right w:val="single" w:sz="4" w:space="0" w:color="auto"/>
            </w:tcBorders>
            <w:shd w:val="clear" w:color="000000" w:fill="FFFFFF"/>
            <w:vAlign w:val="center"/>
          </w:tcPr>
          <w:p w:rsidR="0056279B" w:rsidRPr="007E5F14" w:rsidRDefault="0056279B" w:rsidP="007E5F14">
            <w:pPr>
              <w:spacing w:line="240" w:lineRule="auto"/>
              <w:jc w:val="center"/>
            </w:pPr>
            <w:r>
              <w:t xml:space="preserve">Алу фолија дужине </w:t>
            </w:r>
            <w:r w:rsidR="007E5F14">
              <w:t>1/30</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40</w:t>
            </w:r>
          </w:p>
          <w:p w:rsidR="0056279B" w:rsidRDefault="0056279B" w:rsidP="0056279B">
            <w:pPr>
              <w:spacing w:line="240" w:lineRule="auto"/>
            </w:pP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83.</w:t>
            </w:r>
          </w:p>
        </w:tc>
        <w:tc>
          <w:tcPr>
            <w:tcW w:w="2574" w:type="dxa"/>
            <w:tcBorders>
              <w:top w:val="nil"/>
              <w:left w:val="nil"/>
              <w:bottom w:val="single" w:sz="4" w:space="0" w:color="auto"/>
              <w:right w:val="single" w:sz="4" w:space="0" w:color="auto"/>
            </w:tcBorders>
            <w:shd w:val="clear" w:color="000000" w:fill="FFFFFF"/>
            <w:vAlign w:val="center"/>
          </w:tcPr>
          <w:p w:rsidR="0056279B" w:rsidRPr="00BE3CAB" w:rsidRDefault="0056279B" w:rsidP="007E5F14">
            <w:pPr>
              <w:spacing w:line="240" w:lineRule="auto"/>
              <w:jc w:val="center"/>
            </w:pPr>
            <w:r>
              <w:t>Папир за печење</w:t>
            </w:r>
            <w:r w:rsidR="00BE3CAB">
              <w:t xml:space="preserve"> 16м</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BE3CAB" w:rsidRDefault="00BE3CAB"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pPr>
            <w:r>
              <w:t xml:space="preserve">      84. </w:t>
            </w:r>
          </w:p>
        </w:tc>
        <w:tc>
          <w:tcPr>
            <w:tcW w:w="2574" w:type="dxa"/>
            <w:tcBorders>
              <w:top w:val="nil"/>
              <w:left w:val="nil"/>
              <w:bottom w:val="single" w:sz="4" w:space="0" w:color="auto"/>
              <w:right w:val="single" w:sz="4" w:space="0" w:color="auto"/>
            </w:tcBorders>
            <w:shd w:val="clear" w:color="000000" w:fill="FFFFFF"/>
            <w:vAlign w:val="center"/>
          </w:tcPr>
          <w:p w:rsidR="0056279B" w:rsidRPr="007E5F14" w:rsidRDefault="007E5F14" w:rsidP="0056279B">
            <w:pPr>
              <w:spacing w:line="240" w:lineRule="auto"/>
              <w:jc w:val="center"/>
            </w:pPr>
            <w:r>
              <w:t>Телескопска дршка са пајалицом дужине 6м, клик систем, алуминијум</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300" w:type="dxa"/>
            <w:tcBorders>
              <w:top w:val="nil"/>
              <w:left w:val="nil"/>
              <w:bottom w:val="single" w:sz="4" w:space="0" w:color="auto"/>
              <w:right w:val="single" w:sz="4" w:space="0" w:color="auto"/>
            </w:tcBorders>
            <w:vAlign w:val="center"/>
          </w:tcPr>
          <w:p w:rsidR="0056279B" w:rsidRPr="007E5F14" w:rsidRDefault="007E5F14" w:rsidP="0056279B">
            <w:pPr>
              <w:spacing w:line="240" w:lineRule="auto"/>
              <w:jc w:val="center"/>
            </w:pPr>
            <w:r>
              <w:t>4</w:t>
            </w:r>
          </w:p>
        </w:tc>
        <w:tc>
          <w:tcPr>
            <w:tcW w:w="1370"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7E5F14"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5F14" w:rsidRPr="007E5F14" w:rsidRDefault="007E5F14" w:rsidP="007E5F14">
            <w:pPr>
              <w:spacing w:line="240" w:lineRule="auto"/>
              <w:jc w:val="center"/>
            </w:pPr>
            <w:r>
              <w:t>85.</w:t>
            </w:r>
          </w:p>
        </w:tc>
        <w:tc>
          <w:tcPr>
            <w:tcW w:w="2574" w:type="dxa"/>
            <w:tcBorders>
              <w:top w:val="nil"/>
              <w:left w:val="nil"/>
              <w:bottom w:val="single" w:sz="4" w:space="0" w:color="auto"/>
              <w:right w:val="single" w:sz="4" w:space="0" w:color="auto"/>
            </w:tcBorders>
            <w:shd w:val="clear" w:color="000000" w:fill="FFFFFF"/>
            <w:vAlign w:val="center"/>
          </w:tcPr>
          <w:p w:rsidR="007E5F14" w:rsidRPr="00AC5A97" w:rsidRDefault="007E5F14" w:rsidP="0056279B">
            <w:pPr>
              <w:spacing w:line="240" w:lineRule="auto"/>
              <w:jc w:val="center"/>
            </w:pPr>
            <w:r>
              <w:t>Средство за одржавање плочица, 1л Ајакс или одговарајуће</w:t>
            </w:r>
            <w:r w:rsidR="00AC5A97">
              <w:t xml:space="preserve"> са цмирисом ђурђевка</w:t>
            </w:r>
          </w:p>
        </w:tc>
        <w:tc>
          <w:tcPr>
            <w:tcW w:w="1860" w:type="dxa"/>
            <w:tcBorders>
              <w:top w:val="nil"/>
              <w:left w:val="nil"/>
              <w:bottom w:val="single" w:sz="4" w:space="0" w:color="auto"/>
              <w:right w:val="single" w:sz="4" w:space="0" w:color="auto"/>
            </w:tcBorders>
            <w:shd w:val="clear" w:color="000000" w:fill="FFFFFF"/>
          </w:tcPr>
          <w:p w:rsidR="007E5F14" w:rsidRPr="00F031BA" w:rsidRDefault="007E5F14" w:rsidP="0056279B">
            <w:pPr>
              <w:spacing w:line="240" w:lineRule="auto"/>
            </w:pPr>
          </w:p>
        </w:tc>
        <w:tc>
          <w:tcPr>
            <w:tcW w:w="1300" w:type="dxa"/>
            <w:tcBorders>
              <w:top w:val="nil"/>
              <w:left w:val="nil"/>
              <w:bottom w:val="single" w:sz="4" w:space="0" w:color="auto"/>
              <w:right w:val="single" w:sz="4" w:space="0" w:color="auto"/>
            </w:tcBorders>
            <w:vAlign w:val="center"/>
          </w:tcPr>
          <w:p w:rsidR="007E5F14" w:rsidRDefault="007E5F14"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5F14" w:rsidRPr="00F031BA" w:rsidRDefault="007E5F14"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5F14" w:rsidRPr="00F031BA" w:rsidRDefault="007E5F14" w:rsidP="0056279B">
            <w:pPr>
              <w:spacing w:line="240" w:lineRule="auto"/>
              <w:jc w:val="center"/>
            </w:pPr>
          </w:p>
        </w:tc>
      </w:tr>
      <w:tr w:rsidR="00AC5A97"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AC5A97" w:rsidRPr="00AC5A97" w:rsidRDefault="00AC5A97" w:rsidP="007E5F14">
            <w:pPr>
              <w:spacing w:line="240" w:lineRule="auto"/>
              <w:jc w:val="center"/>
            </w:pPr>
            <w:r>
              <w:t>86.</w:t>
            </w:r>
          </w:p>
        </w:tc>
        <w:tc>
          <w:tcPr>
            <w:tcW w:w="2574" w:type="dxa"/>
            <w:tcBorders>
              <w:top w:val="nil"/>
              <w:left w:val="nil"/>
              <w:bottom w:val="single" w:sz="4" w:space="0" w:color="auto"/>
              <w:right w:val="single" w:sz="4" w:space="0" w:color="auto"/>
            </w:tcBorders>
            <w:shd w:val="clear" w:color="000000" w:fill="FFFFFF"/>
            <w:vAlign w:val="center"/>
          </w:tcPr>
          <w:p w:rsidR="00AC5A97" w:rsidRPr="00AC5A97" w:rsidRDefault="00AC5A97" w:rsidP="0056279B">
            <w:pPr>
              <w:spacing w:line="240" w:lineRule="auto"/>
              <w:jc w:val="center"/>
            </w:pPr>
            <w:r>
              <w:t>Папирна чаша штампана 100мл, паковање 100/1,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AC5A97" w:rsidRPr="00F031BA" w:rsidRDefault="00AC5A97" w:rsidP="0056279B">
            <w:pPr>
              <w:spacing w:line="240" w:lineRule="auto"/>
            </w:pPr>
          </w:p>
        </w:tc>
        <w:tc>
          <w:tcPr>
            <w:tcW w:w="1300" w:type="dxa"/>
            <w:tcBorders>
              <w:top w:val="nil"/>
              <w:left w:val="nil"/>
              <w:bottom w:val="single" w:sz="4" w:space="0" w:color="auto"/>
              <w:right w:val="single" w:sz="4" w:space="0" w:color="auto"/>
            </w:tcBorders>
            <w:vAlign w:val="center"/>
          </w:tcPr>
          <w:p w:rsidR="00AC5A97" w:rsidRPr="00AC5A97" w:rsidRDefault="00AC5A97"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AC5A97" w:rsidRPr="00F031BA" w:rsidRDefault="00AC5A97"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AC5A97" w:rsidRPr="00F031BA" w:rsidRDefault="00AC5A97" w:rsidP="0056279B">
            <w:pPr>
              <w:spacing w:line="240" w:lineRule="auto"/>
              <w:jc w:val="center"/>
            </w:pPr>
          </w:p>
        </w:tc>
      </w:tr>
      <w:tr w:rsidR="0064695A"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64695A" w:rsidRDefault="0064695A" w:rsidP="007E5F14">
            <w:pPr>
              <w:spacing w:line="240" w:lineRule="auto"/>
              <w:jc w:val="center"/>
            </w:pPr>
            <w:r>
              <w:lastRenderedPageBreak/>
              <w:t>87.</w:t>
            </w:r>
          </w:p>
        </w:tc>
        <w:tc>
          <w:tcPr>
            <w:tcW w:w="2574" w:type="dxa"/>
            <w:tcBorders>
              <w:top w:val="nil"/>
              <w:left w:val="nil"/>
              <w:bottom w:val="single" w:sz="4" w:space="0" w:color="auto"/>
              <w:right w:val="single" w:sz="4" w:space="0" w:color="auto"/>
            </w:tcBorders>
            <w:shd w:val="clear" w:color="000000" w:fill="FFFFFF"/>
            <w:vAlign w:val="center"/>
          </w:tcPr>
          <w:p w:rsidR="0064695A" w:rsidRDefault="008644C4" w:rsidP="0056279B">
            <w:pPr>
              <w:spacing w:line="240" w:lineRule="auto"/>
              <w:jc w:val="center"/>
            </w:pPr>
            <w:r>
              <w:t>Папирна чаша штампана 3</w:t>
            </w:r>
            <w:r w:rsidR="0064695A">
              <w:t>00мл, паковање 100/1,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64695A" w:rsidRPr="00F031BA" w:rsidRDefault="0064695A" w:rsidP="0056279B">
            <w:pPr>
              <w:spacing w:line="240" w:lineRule="auto"/>
            </w:pPr>
          </w:p>
        </w:tc>
        <w:tc>
          <w:tcPr>
            <w:tcW w:w="1300" w:type="dxa"/>
            <w:tcBorders>
              <w:top w:val="nil"/>
              <w:left w:val="nil"/>
              <w:bottom w:val="single" w:sz="4" w:space="0" w:color="auto"/>
              <w:right w:val="single" w:sz="4" w:space="0" w:color="auto"/>
            </w:tcBorders>
            <w:vAlign w:val="center"/>
          </w:tcPr>
          <w:p w:rsidR="0064695A" w:rsidRDefault="0064695A"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64695A" w:rsidRPr="00F031BA" w:rsidRDefault="0064695A"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64695A" w:rsidRPr="00F031BA" w:rsidRDefault="0064695A" w:rsidP="0056279B">
            <w:pPr>
              <w:spacing w:line="240" w:lineRule="auto"/>
              <w:jc w:val="center"/>
            </w:pPr>
          </w:p>
        </w:tc>
      </w:tr>
      <w:tr w:rsidR="008644C4"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8644C4" w:rsidRPr="008644C4" w:rsidRDefault="008644C4" w:rsidP="007E5F14">
            <w:pPr>
              <w:spacing w:line="240" w:lineRule="auto"/>
              <w:jc w:val="center"/>
            </w:pPr>
            <w:r>
              <w:t>88.</w:t>
            </w:r>
          </w:p>
        </w:tc>
        <w:tc>
          <w:tcPr>
            <w:tcW w:w="2574" w:type="dxa"/>
            <w:tcBorders>
              <w:top w:val="nil"/>
              <w:left w:val="nil"/>
              <w:bottom w:val="single" w:sz="4" w:space="0" w:color="auto"/>
              <w:right w:val="single" w:sz="4" w:space="0" w:color="auto"/>
            </w:tcBorders>
            <w:shd w:val="clear" w:color="000000" w:fill="FFFFFF"/>
            <w:vAlign w:val="center"/>
          </w:tcPr>
          <w:p w:rsidR="008644C4" w:rsidRPr="008644C4" w:rsidRDefault="008644C4" w:rsidP="0056279B">
            <w:pPr>
              <w:spacing w:line="240" w:lineRule="auto"/>
              <w:jc w:val="center"/>
            </w:pPr>
            <w:r>
              <w:t>Сомат со за машинско прање судова 1,5 кг или одговарајући</w:t>
            </w:r>
          </w:p>
        </w:tc>
        <w:tc>
          <w:tcPr>
            <w:tcW w:w="1860" w:type="dxa"/>
            <w:tcBorders>
              <w:top w:val="nil"/>
              <w:left w:val="nil"/>
              <w:bottom w:val="single" w:sz="4" w:space="0" w:color="auto"/>
              <w:right w:val="single" w:sz="4" w:space="0" w:color="auto"/>
            </w:tcBorders>
            <w:shd w:val="clear" w:color="000000" w:fill="FFFFFF"/>
          </w:tcPr>
          <w:p w:rsidR="008644C4" w:rsidRPr="00F031BA" w:rsidRDefault="008644C4" w:rsidP="0056279B">
            <w:pPr>
              <w:spacing w:line="240" w:lineRule="auto"/>
            </w:pPr>
          </w:p>
        </w:tc>
        <w:tc>
          <w:tcPr>
            <w:tcW w:w="1300" w:type="dxa"/>
            <w:tcBorders>
              <w:top w:val="nil"/>
              <w:left w:val="nil"/>
              <w:bottom w:val="single" w:sz="4" w:space="0" w:color="auto"/>
              <w:right w:val="single" w:sz="4" w:space="0" w:color="auto"/>
            </w:tcBorders>
            <w:vAlign w:val="center"/>
          </w:tcPr>
          <w:p w:rsidR="008644C4" w:rsidRPr="008644C4" w:rsidRDefault="008644C4"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8644C4" w:rsidRPr="00F031BA" w:rsidRDefault="008644C4"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8644C4" w:rsidRPr="00F031BA" w:rsidRDefault="008644C4" w:rsidP="0056279B">
            <w:pPr>
              <w:spacing w:line="240" w:lineRule="auto"/>
              <w:jc w:val="center"/>
            </w:pPr>
          </w:p>
        </w:tc>
      </w:tr>
      <w:tr w:rsidR="0056279B" w:rsidRPr="005D38F3" w:rsidTr="00BE3CAB">
        <w:trPr>
          <w:trHeight w:val="300"/>
        </w:trPr>
        <w:tc>
          <w:tcPr>
            <w:tcW w:w="1223" w:type="dxa"/>
            <w:tcBorders>
              <w:top w:val="nil"/>
              <w:left w:val="nil"/>
              <w:bottom w:val="nil"/>
              <w:right w:val="nil"/>
            </w:tcBorders>
            <w:noWrap/>
            <w:vAlign w:val="center"/>
          </w:tcPr>
          <w:p w:rsidR="0056279B" w:rsidRPr="00F031BA" w:rsidRDefault="0056279B" w:rsidP="0056279B">
            <w:pPr>
              <w:spacing w:line="240" w:lineRule="auto"/>
            </w:pPr>
            <w:r w:rsidRPr="00F031BA">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БЕЗ ПДВ-А:</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ПДВ:</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right"/>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СА ПДВ-ом:</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086C86" w:rsidRDefault="0056279B" w:rsidP="0056279B">
            <w:pPr>
              <w:spacing w:line="240" w:lineRule="auto"/>
              <w:jc w:val="right"/>
            </w:pPr>
          </w:p>
        </w:tc>
      </w:tr>
    </w:tbl>
    <w:p w:rsidR="0056279B" w:rsidRDefault="0056279B" w:rsidP="0056279B">
      <w:pPr>
        <w:autoSpaceDE w:val="0"/>
        <w:autoSpaceDN w:val="0"/>
        <w:adjustRightInd w:val="0"/>
        <w:jc w:val="both"/>
        <w:rPr>
          <w:lang w:val="ru-RU"/>
        </w:rPr>
      </w:pPr>
    </w:p>
    <w:p w:rsidR="00D67197" w:rsidRDefault="00D67197" w:rsidP="00D67197">
      <w:pPr>
        <w:autoSpaceDE w:val="0"/>
        <w:autoSpaceDN w:val="0"/>
        <w:adjustRightInd w:val="0"/>
        <w:jc w:val="both"/>
        <w:rPr>
          <w:lang w:val="ru-RU"/>
        </w:rPr>
      </w:pPr>
    </w:p>
    <w:p w:rsidR="00051110" w:rsidRDefault="00051110"/>
    <w:p w:rsidR="00051110" w:rsidRDefault="00051110"/>
    <w:sectPr w:rsidR="00051110" w:rsidSect="003E5AF6">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D2" w:rsidRDefault="002469D2" w:rsidP="00620804">
      <w:pPr>
        <w:spacing w:line="240" w:lineRule="auto"/>
      </w:pPr>
      <w:r>
        <w:separator/>
      </w:r>
    </w:p>
  </w:endnote>
  <w:endnote w:type="continuationSeparator" w:id="1">
    <w:p w:rsidR="002469D2" w:rsidRDefault="002469D2"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CB" w:rsidRPr="00795454" w:rsidRDefault="00A74FC7" w:rsidP="003E5AF6">
    <w:pPr>
      <w:pStyle w:val="Footer"/>
      <w:jc w:val="center"/>
    </w:pPr>
    <w:fldSimple w:instr=" PAGE   \* MERGEFORMAT ">
      <w:r w:rsidR="003B1D9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D2" w:rsidRDefault="002469D2" w:rsidP="00620804">
      <w:pPr>
        <w:spacing w:line="240" w:lineRule="auto"/>
      </w:pPr>
      <w:r>
        <w:separator/>
      </w:r>
    </w:p>
  </w:footnote>
  <w:footnote w:type="continuationSeparator" w:id="1">
    <w:p w:rsidR="002469D2" w:rsidRDefault="002469D2"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6DA6"/>
    <w:rsid w:val="00016341"/>
    <w:rsid w:val="00051110"/>
    <w:rsid w:val="00091052"/>
    <w:rsid w:val="000A2189"/>
    <w:rsid w:val="000C2FF8"/>
    <w:rsid w:val="000D5543"/>
    <w:rsid w:val="000D7C34"/>
    <w:rsid w:val="000F644C"/>
    <w:rsid w:val="00106DA6"/>
    <w:rsid w:val="0011434C"/>
    <w:rsid w:val="00132171"/>
    <w:rsid w:val="00176A52"/>
    <w:rsid w:val="001A7854"/>
    <w:rsid w:val="001D1F7F"/>
    <w:rsid w:val="00235E6F"/>
    <w:rsid w:val="00236E88"/>
    <w:rsid w:val="00237A9C"/>
    <w:rsid w:val="002416CB"/>
    <w:rsid w:val="002469D2"/>
    <w:rsid w:val="002811E2"/>
    <w:rsid w:val="002A65FE"/>
    <w:rsid w:val="00320E23"/>
    <w:rsid w:val="003B1D9A"/>
    <w:rsid w:val="003B4D83"/>
    <w:rsid w:val="003E5AF6"/>
    <w:rsid w:val="003E7F69"/>
    <w:rsid w:val="00404F8B"/>
    <w:rsid w:val="00407937"/>
    <w:rsid w:val="00422C50"/>
    <w:rsid w:val="0043175A"/>
    <w:rsid w:val="00432E1E"/>
    <w:rsid w:val="00462DF9"/>
    <w:rsid w:val="00466BCB"/>
    <w:rsid w:val="004A6E25"/>
    <w:rsid w:val="004B39C1"/>
    <w:rsid w:val="004C6C3F"/>
    <w:rsid w:val="004C7705"/>
    <w:rsid w:val="004D0889"/>
    <w:rsid w:val="004F1572"/>
    <w:rsid w:val="0051597D"/>
    <w:rsid w:val="00552FB9"/>
    <w:rsid w:val="0056279B"/>
    <w:rsid w:val="00575A50"/>
    <w:rsid w:val="006004CD"/>
    <w:rsid w:val="00620804"/>
    <w:rsid w:val="00622184"/>
    <w:rsid w:val="00626D6D"/>
    <w:rsid w:val="0064695A"/>
    <w:rsid w:val="00656B89"/>
    <w:rsid w:val="0067244A"/>
    <w:rsid w:val="00674850"/>
    <w:rsid w:val="006A033F"/>
    <w:rsid w:val="006B7CE7"/>
    <w:rsid w:val="006E27DB"/>
    <w:rsid w:val="006E2BD6"/>
    <w:rsid w:val="00701683"/>
    <w:rsid w:val="00732FF3"/>
    <w:rsid w:val="00743BCF"/>
    <w:rsid w:val="007744E7"/>
    <w:rsid w:val="00787858"/>
    <w:rsid w:val="007904AA"/>
    <w:rsid w:val="00797A46"/>
    <w:rsid w:val="007A24CF"/>
    <w:rsid w:val="007C79E4"/>
    <w:rsid w:val="007E0EC5"/>
    <w:rsid w:val="007E5F14"/>
    <w:rsid w:val="008132A8"/>
    <w:rsid w:val="00815A2A"/>
    <w:rsid w:val="0083010A"/>
    <w:rsid w:val="008545C0"/>
    <w:rsid w:val="008644C4"/>
    <w:rsid w:val="00867178"/>
    <w:rsid w:val="008A75D3"/>
    <w:rsid w:val="008D3F60"/>
    <w:rsid w:val="008D773B"/>
    <w:rsid w:val="008F7B46"/>
    <w:rsid w:val="00911BED"/>
    <w:rsid w:val="009425CB"/>
    <w:rsid w:val="009448DA"/>
    <w:rsid w:val="00944E6E"/>
    <w:rsid w:val="00971CF3"/>
    <w:rsid w:val="009D1BF3"/>
    <w:rsid w:val="009F09CD"/>
    <w:rsid w:val="00A00AE2"/>
    <w:rsid w:val="00A3184A"/>
    <w:rsid w:val="00A37392"/>
    <w:rsid w:val="00A43528"/>
    <w:rsid w:val="00A5099F"/>
    <w:rsid w:val="00A57E6A"/>
    <w:rsid w:val="00A74B94"/>
    <w:rsid w:val="00A74FC7"/>
    <w:rsid w:val="00AA2BAD"/>
    <w:rsid w:val="00AA69AC"/>
    <w:rsid w:val="00AC5A97"/>
    <w:rsid w:val="00AE744A"/>
    <w:rsid w:val="00B01612"/>
    <w:rsid w:val="00B2088D"/>
    <w:rsid w:val="00B23D1B"/>
    <w:rsid w:val="00B60211"/>
    <w:rsid w:val="00B64D62"/>
    <w:rsid w:val="00B8307E"/>
    <w:rsid w:val="00BB6417"/>
    <w:rsid w:val="00BE3CAB"/>
    <w:rsid w:val="00BE4C53"/>
    <w:rsid w:val="00C05F6B"/>
    <w:rsid w:val="00C36DFF"/>
    <w:rsid w:val="00C51E9F"/>
    <w:rsid w:val="00C52331"/>
    <w:rsid w:val="00C74EE8"/>
    <w:rsid w:val="00C93E06"/>
    <w:rsid w:val="00C95594"/>
    <w:rsid w:val="00C95B26"/>
    <w:rsid w:val="00CC3CEE"/>
    <w:rsid w:val="00CC499F"/>
    <w:rsid w:val="00CC7FCC"/>
    <w:rsid w:val="00CE5246"/>
    <w:rsid w:val="00D3193C"/>
    <w:rsid w:val="00D56C6C"/>
    <w:rsid w:val="00D651EE"/>
    <w:rsid w:val="00D67197"/>
    <w:rsid w:val="00D82BEF"/>
    <w:rsid w:val="00D85DB8"/>
    <w:rsid w:val="00D902E0"/>
    <w:rsid w:val="00D93BB5"/>
    <w:rsid w:val="00D957F5"/>
    <w:rsid w:val="00DA3E08"/>
    <w:rsid w:val="00DD7750"/>
    <w:rsid w:val="00DE1EDA"/>
    <w:rsid w:val="00E14424"/>
    <w:rsid w:val="00E24AFF"/>
    <w:rsid w:val="00E259C5"/>
    <w:rsid w:val="00E33C9C"/>
    <w:rsid w:val="00E528D5"/>
    <w:rsid w:val="00E61FC0"/>
    <w:rsid w:val="00EC6ED6"/>
    <w:rsid w:val="00ED166F"/>
    <w:rsid w:val="00ED1A52"/>
    <w:rsid w:val="00ED291B"/>
    <w:rsid w:val="00EF4199"/>
    <w:rsid w:val="00EF5544"/>
    <w:rsid w:val="00EF7639"/>
    <w:rsid w:val="00F73929"/>
    <w:rsid w:val="00F83F2E"/>
    <w:rsid w:val="00FA3D7F"/>
    <w:rsid w:val="00FD7852"/>
    <w:rsid w:val="00FE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5390-FBAC-4DC2-994B-ED24A619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13175</Words>
  <Characters>75101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cp:revision>
  <dcterms:created xsi:type="dcterms:W3CDTF">2017-07-20T11:26:00Z</dcterms:created>
  <dcterms:modified xsi:type="dcterms:W3CDTF">2017-07-20T11:26:00Z</dcterms:modified>
</cp:coreProperties>
</file>